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C" w:rsidRDefault="002B2B2C" w:rsidP="00692E0E">
      <w:pPr>
        <w:shd w:val="clear" w:color="auto" w:fill="FFFFFF"/>
        <w:ind w:right="96" w:firstLine="510"/>
        <w:jc w:val="center"/>
        <w:rPr>
          <w:b/>
          <w:bCs/>
          <w:color w:val="000000"/>
          <w:spacing w:val="-13"/>
          <w:sz w:val="36"/>
          <w:szCs w:val="36"/>
        </w:rPr>
      </w:pPr>
    </w:p>
    <w:p w:rsidR="00E3416D" w:rsidRDefault="00E3416D" w:rsidP="00692E0E">
      <w:pPr>
        <w:shd w:val="clear" w:color="auto" w:fill="FFFFFF"/>
        <w:ind w:right="96" w:firstLine="510"/>
        <w:jc w:val="center"/>
        <w:rPr>
          <w:b/>
          <w:bCs/>
          <w:color w:val="000000"/>
          <w:spacing w:val="-13"/>
          <w:sz w:val="36"/>
          <w:szCs w:val="36"/>
        </w:rPr>
      </w:pPr>
    </w:p>
    <w:p w:rsidR="002B2B2C" w:rsidRDefault="002B2B2C" w:rsidP="00692E0E">
      <w:pPr>
        <w:shd w:val="clear" w:color="auto" w:fill="FFFFFF"/>
        <w:ind w:right="96" w:firstLine="510"/>
        <w:jc w:val="center"/>
        <w:rPr>
          <w:b/>
          <w:bCs/>
          <w:color w:val="000000"/>
          <w:spacing w:val="-13"/>
          <w:sz w:val="36"/>
          <w:szCs w:val="36"/>
        </w:rPr>
      </w:pPr>
    </w:p>
    <w:p w:rsidR="002B2B2C" w:rsidRDefault="002B2B2C" w:rsidP="00692E0E">
      <w:pPr>
        <w:shd w:val="clear" w:color="auto" w:fill="FFFFFF"/>
        <w:ind w:right="96" w:firstLine="510"/>
        <w:jc w:val="center"/>
        <w:rPr>
          <w:b/>
          <w:bCs/>
          <w:color w:val="000000"/>
          <w:spacing w:val="-13"/>
          <w:sz w:val="36"/>
          <w:szCs w:val="36"/>
        </w:rPr>
      </w:pPr>
    </w:p>
    <w:p w:rsidR="007F0FE9" w:rsidRPr="005F044E" w:rsidRDefault="00EE10A3" w:rsidP="00692E0E">
      <w:pPr>
        <w:shd w:val="clear" w:color="auto" w:fill="FFFFFF"/>
        <w:ind w:right="96" w:firstLine="510"/>
        <w:jc w:val="center"/>
        <w:rPr>
          <w:b/>
          <w:bCs/>
          <w:color w:val="000000"/>
          <w:spacing w:val="-21"/>
          <w:sz w:val="36"/>
          <w:szCs w:val="36"/>
        </w:rPr>
      </w:pPr>
      <w:r w:rsidRPr="005F044E">
        <w:rPr>
          <w:b/>
          <w:bCs/>
          <w:color w:val="000000"/>
          <w:spacing w:val="-13"/>
          <w:sz w:val="36"/>
          <w:szCs w:val="36"/>
        </w:rPr>
        <w:t>Т</w:t>
      </w:r>
      <w:r w:rsidR="007F0FE9" w:rsidRPr="005F044E">
        <w:rPr>
          <w:b/>
          <w:bCs/>
          <w:color w:val="000000"/>
          <w:spacing w:val="-13"/>
          <w:sz w:val="36"/>
          <w:szCs w:val="36"/>
        </w:rPr>
        <w:t xml:space="preserve">иповые ситуации конфликта интересов на </w:t>
      </w:r>
      <w:r w:rsidR="00E2430E">
        <w:rPr>
          <w:b/>
          <w:bCs/>
          <w:color w:val="000000"/>
          <w:spacing w:val="-13"/>
          <w:sz w:val="36"/>
          <w:szCs w:val="36"/>
        </w:rPr>
        <w:t xml:space="preserve">федеральной </w:t>
      </w:r>
      <w:r w:rsidR="007F0FE9" w:rsidRPr="005F044E">
        <w:rPr>
          <w:b/>
          <w:bCs/>
          <w:color w:val="000000"/>
          <w:spacing w:val="-13"/>
          <w:sz w:val="36"/>
          <w:szCs w:val="36"/>
        </w:rPr>
        <w:t xml:space="preserve">государственной </w:t>
      </w:r>
      <w:r w:rsidR="00E2430E">
        <w:rPr>
          <w:b/>
          <w:bCs/>
          <w:color w:val="000000"/>
          <w:spacing w:val="-13"/>
          <w:sz w:val="36"/>
          <w:szCs w:val="36"/>
        </w:rPr>
        <w:t xml:space="preserve">гражданской </w:t>
      </w:r>
      <w:r w:rsidR="009256F7">
        <w:rPr>
          <w:b/>
          <w:bCs/>
          <w:color w:val="000000"/>
          <w:spacing w:val="-13"/>
          <w:sz w:val="36"/>
          <w:szCs w:val="36"/>
        </w:rPr>
        <w:t>службе</w:t>
      </w:r>
      <w:bookmarkStart w:id="0" w:name="_GoBack"/>
      <w:bookmarkEnd w:id="0"/>
      <w:r w:rsidR="007F0FE9" w:rsidRPr="005F044E">
        <w:rPr>
          <w:b/>
          <w:bCs/>
          <w:color w:val="000000"/>
          <w:spacing w:val="-21"/>
          <w:sz w:val="36"/>
          <w:szCs w:val="36"/>
        </w:rPr>
        <w:t xml:space="preserve"> и порядок их урегулирования</w:t>
      </w:r>
    </w:p>
    <w:p w:rsidR="00EE10A3" w:rsidRPr="005F044E" w:rsidRDefault="00EE10A3">
      <w:pPr>
        <w:shd w:val="clear" w:color="auto" w:fill="FFFFFF"/>
        <w:spacing w:before="234" w:line="302" w:lineRule="exact"/>
        <w:ind w:right="97" w:firstLine="511"/>
        <w:jc w:val="both"/>
        <w:rPr>
          <w:sz w:val="36"/>
          <w:szCs w:val="36"/>
        </w:rPr>
      </w:pPr>
    </w:p>
    <w:p w:rsidR="007F0FE9" w:rsidRPr="00EE10A3" w:rsidRDefault="0066448F" w:rsidP="0066448F">
      <w:pPr>
        <w:shd w:val="clear" w:color="auto" w:fill="FFFFFF"/>
        <w:spacing w:line="302" w:lineRule="exact"/>
        <w:ind w:right="86" w:firstLine="709"/>
        <w:jc w:val="both"/>
        <w:rPr>
          <w:b/>
          <w:bCs/>
          <w:color w:val="000000"/>
          <w:spacing w:val="-27"/>
          <w:sz w:val="26"/>
          <w:szCs w:val="26"/>
          <w:u w:val="single"/>
        </w:rPr>
      </w:pPr>
      <w:r>
        <w:rPr>
          <w:b/>
          <w:bCs/>
          <w:color w:val="000000"/>
          <w:spacing w:val="-16"/>
          <w:sz w:val="26"/>
          <w:szCs w:val="26"/>
        </w:rPr>
        <w:t>1. </w:t>
      </w:r>
      <w:r w:rsidR="007F0FE9" w:rsidRPr="00EE10A3">
        <w:rPr>
          <w:b/>
          <w:bCs/>
          <w:color w:val="000000"/>
          <w:spacing w:val="-16"/>
          <w:sz w:val="26"/>
          <w:szCs w:val="26"/>
        </w:rPr>
        <w:t xml:space="preserve">Конфликт интересов, связанный с выполнением отдельных функций </w:t>
      </w:r>
      <w:r w:rsidR="007F0FE9" w:rsidRPr="00EE10A3">
        <w:rPr>
          <w:b/>
          <w:bCs/>
          <w:color w:val="000000"/>
          <w:spacing w:val="-20"/>
          <w:sz w:val="26"/>
          <w:szCs w:val="26"/>
        </w:rPr>
        <w:t xml:space="preserve">государственного управления в отношении родственников и/или иных лиц, с </w:t>
      </w:r>
      <w:r w:rsidR="00692E0E">
        <w:rPr>
          <w:b/>
          <w:bCs/>
          <w:color w:val="000000"/>
          <w:spacing w:val="-20"/>
          <w:sz w:val="26"/>
          <w:szCs w:val="26"/>
        </w:rPr>
        <w:t>которыми</w:t>
      </w:r>
      <w:r w:rsidR="007F0FE9" w:rsidRPr="00EE10A3">
        <w:rPr>
          <w:b/>
          <w:bCs/>
          <w:smallCaps/>
          <w:color w:val="000000"/>
          <w:spacing w:val="-27"/>
          <w:sz w:val="26"/>
          <w:szCs w:val="26"/>
        </w:rPr>
        <w:t xml:space="preserve"> </w:t>
      </w:r>
      <w:r w:rsidR="007F0FE9" w:rsidRPr="00EE10A3">
        <w:rPr>
          <w:b/>
          <w:bCs/>
          <w:color w:val="000000"/>
          <w:spacing w:val="-27"/>
          <w:sz w:val="26"/>
          <w:szCs w:val="26"/>
        </w:rPr>
        <w:t xml:space="preserve">связана личная заинтересованность </w:t>
      </w:r>
      <w:r w:rsidR="00A25B41">
        <w:rPr>
          <w:b/>
          <w:bCs/>
          <w:color w:val="000000"/>
          <w:spacing w:val="-27"/>
          <w:sz w:val="26"/>
          <w:szCs w:val="26"/>
        </w:rPr>
        <w:t xml:space="preserve">федерального </w:t>
      </w:r>
      <w:r w:rsidR="007F0FE9" w:rsidRPr="00EE10A3">
        <w:rPr>
          <w:b/>
          <w:bCs/>
          <w:color w:val="000000"/>
          <w:spacing w:val="-27"/>
          <w:sz w:val="26"/>
          <w:szCs w:val="26"/>
        </w:rPr>
        <w:t xml:space="preserve">государственного </w:t>
      </w:r>
      <w:r w:rsidR="00A25B41">
        <w:rPr>
          <w:b/>
          <w:bCs/>
          <w:color w:val="000000"/>
          <w:spacing w:val="-27"/>
          <w:sz w:val="26"/>
          <w:szCs w:val="26"/>
        </w:rPr>
        <w:t xml:space="preserve">гражданского </w:t>
      </w:r>
      <w:r w:rsidR="007F0FE9" w:rsidRPr="00EE10A3">
        <w:rPr>
          <w:b/>
          <w:bCs/>
          <w:color w:val="000000"/>
          <w:spacing w:val="-27"/>
          <w:sz w:val="26"/>
          <w:szCs w:val="26"/>
        </w:rPr>
        <w:t>служащего</w:t>
      </w:r>
      <w:r w:rsidR="00A25B41">
        <w:rPr>
          <w:b/>
          <w:bCs/>
          <w:color w:val="000000"/>
          <w:spacing w:val="-27"/>
          <w:sz w:val="26"/>
          <w:szCs w:val="26"/>
        </w:rPr>
        <w:t xml:space="preserve"> (далее – гражданского служащего)</w:t>
      </w:r>
    </w:p>
    <w:p w:rsidR="00EE10A3" w:rsidRPr="00EE10A3" w:rsidRDefault="00EE10A3" w:rsidP="00EE10A3">
      <w:pPr>
        <w:shd w:val="clear" w:color="auto" w:fill="FFFFFF"/>
        <w:spacing w:line="302" w:lineRule="exact"/>
        <w:ind w:right="86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789"/>
      </w:tblGrid>
      <w:tr w:rsidR="00EE10A3" w:rsidRPr="00F43278" w:rsidTr="00F43278">
        <w:tc>
          <w:tcPr>
            <w:tcW w:w="5812" w:type="dxa"/>
            <w:shd w:val="clear" w:color="auto" w:fill="auto"/>
          </w:tcPr>
          <w:p w:rsidR="00EE10A3" w:rsidRPr="00F43278" w:rsidRDefault="00EE10A3" w:rsidP="00F43278">
            <w:pPr>
              <w:spacing w:line="302" w:lineRule="exact"/>
              <w:jc w:val="center"/>
              <w:rPr>
                <w:color w:val="000000"/>
                <w:spacing w:val="-17"/>
                <w:sz w:val="24"/>
                <w:szCs w:val="24"/>
              </w:rPr>
            </w:pPr>
            <w:r w:rsidRPr="00F43278">
              <w:rPr>
                <w:b/>
                <w:bCs/>
                <w:color w:val="000000"/>
                <w:spacing w:val="-17"/>
                <w:sz w:val="24"/>
                <w:szCs w:val="24"/>
              </w:rPr>
              <w:t>Описание ситуации</w:t>
            </w:r>
          </w:p>
        </w:tc>
        <w:tc>
          <w:tcPr>
            <w:tcW w:w="8789" w:type="dxa"/>
            <w:shd w:val="clear" w:color="auto" w:fill="auto"/>
          </w:tcPr>
          <w:p w:rsidR="00EE10A3" w:rsidRPr="00F43278" w:rsidRDefault="00EE10A3" w:rsidP="00F43278">
            <w:pPr>
              <w:shd w:val="clear" w:color="auto" w:fill="FFFFFF"/>
              <w:spacing w:before="7" w:line="302" w:lineRule="exact"/>
              <w:ind w:left="518"/>
              <w:jc w:val="center"/>
              <w:rPr>
                <w:color w:val="000000"/>
                <w:spacing w:val="-17"/>
                <w:sz w:val="24"/>
                <w:szCs w:val="24"/>
              </w:rPr>
            </w:pPr>
            <w:r w:rsidRPr="00F43278">
              <w:rPr>
                <w:b/>
                <w:bCs/>
                <w:color w:val="000000"/>
                <w:spacing w:val="-22"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EE10A3" w:rsidRPr="00F43278" w:rsidTr="00F43278">
        <w:tc>
          <w:tcPr>
            <w:tcW w:w="5812" w:type="dxa"/>
            <w:shd w:val="clear" w:color="auto" w:fill="auto"/>
          </w:tcPr>
          <w:p w:rsidR="00EE10A3" w:rsidRPr="00F43278" w:rsidRDefault="00EE10A3" w:rsidP="00F43278">
            <w:pPr>
              <w:spacing w:line="302" w:lineRule="exact"/>
              <w:jc w:val="center"/>
              <w:rPr>
                <w:color w:val="000000"/>
                <w:spacing w:val="-17"/>
                <w:sz w:val="24"/>
                <w:szCs w:val="24"/>
              </w:rPr>
            </w:pPr>
            <w:r w:rsidRPr="00F43278">
              <w:rPr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EE10A3" w:rsidRPr="00F43278" w:rsidRDefault="00EE10A3" w:rsidP="00F43278">
            <w:pPr>
              <w:spacing w:line="302" w:lineRule="exact"/>
              <w:jc w:val="center"/>
              <w:rPr>
                <w:color w:val="000000"/>
                <w:spacing w:val="-17"/>
                <w:sz w:val="24"/>
                <w:szCs w:val="24"/>
              </w:rPr>
            </w:pPr>
            <w:r w:rsidRPr="00F43278">
              <w:rPr>
                <w:color w:val="000000"/>
                <w:spacing w:val="-17"/>
                <w:sz w:val="24"/>
                <w:szCs w:val="24"/>
              </w:rPr>
              <w:t>2</w:t>
            </w:r>
          </w:p>
        </w:tc>
      </w:tr>
      <w:tr w:rsidR="00EE10A3" w:rsidRPr="00F43278" w:rsidTr="00F43278">
        <w:tc>
          <w:tcPr>
            <w:tcW w:w="5812" w:type="dxa"/>
            <w:shd w:val="clear" w:color="auto" w:fill="auto"/>
          </w:tcPr>
          <w:p w:rsidR="00EE10A3" w:rsidRPr="00F43278" w:rsidRDefault="00EE10A3" w:rsidP="00893075">
            <w:pPr>
              <w:shd w:val="clear" w:color="auto" w:fill="FFFFFF"/>
              <w:spacing w:line="302" w:lineRule="exact"/>
              <w:ind w:right="72"/>
              <w:jc w:val="both"/>
              <w:rPr>
                <w:sz w:val="24"/>
                <w:szCs w:val="24"/>
              </w:rPr>
            </w:pPr>
            <w:r w:rsidRPr="00F43278">
              <w:rPr>
                <w:i/>
                <w:iCs/>
                <w:color w:val="000000"/>
                <w:spacing w:val="-10"/>
                <w:sz w:val="24"/>
                <w:szCs w:val="24"/>
              </w:rPr>
              <w:t>Г</w:t>
            </w:r>
            <w:r w:rsidR="000F2ED6">
              <w:rPr>
                <w:i/>
                <w:iCs/>
                <w:color w:val="000000"/>
                <w:spacing w:val="-10"/>
                <w:sz w:val="24"/>
                <w:szCs w:val="24"/>
              </w:rPr>
              <w:t>ражданский служащий</w:t>
            </w:r>
            <w:r w:rsidRPr="00F43278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участвует в осуществлении отдельных </w:t>
            </w:r>
            <w:r w:rsidRPr="00F43278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функций государственного управления и/или в принятии кадровых решений в </w:t>
            </w:r>
            <w:r w:rsidRPr="00F43278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отношении родственников и/или иных лиц, с которыми связана личная </w:t>
            </w:r>
            <w:r w:rsidRPr="00F43278">
              <w:rPr>
                <w:i/>
                <w:iCs/>
                <w:color w:val="000000"/>
                <w:spacing w:val="-15"/>
                <w:sz w:val="24"/>
                <w:szCs w:val="24"/>
              </w:rPr>
              <w:t>заинтересованность г</w:t>
            </w:r>
            <w:r w:rsidR="000F2ED6"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ражданского </w:t>
            </w:r>
            <w:r w:rsidRPr="00F43278"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 служащего.</w:t>
            </w:r>
          </w:p>
          <w:p w:rsidR="00EE10A3" w:rsidRPr="00F43278" w:rsidRDefault="00EE10A3" w:rsidP="00F43278">
            <w:pPr>
              <w:spacing w:line="302" w:lineRule="exact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10A3" w:rsidRPr="00F43278" w:rsidRDefault="00EE10A3" w:rsidP="00893075">
            <w:pPr>
              <w:shd w:val="clear" w:color="auto" w:fill="FFFFFF"/>
              <w:spacing w:line="302" w:lineRule="exact"/>
              <w:ind w:left="7" w:right="76"/>
              <w:jc w:val="both"/>
              <w:rPr>
                <w:sz w:val="24"/>
                <w:szCs w:val="24"/>
              </w:rPr>
            </w:pPr>
            <w:r w:rsidRPr="00F43278">
              <w:rPr>
                <w:color w:val="000000"/>
                <w:spacing w:val="-15"/>
                <w:sz w:val="24"/>
                <w:szCs w:val="24"/>
              </w:rPr>
              <w:t>Г</w:t>
            </w:r>
            <w:r w:rsidR="000F2ED6">
              <w:rPr>
                <w:color w:val="000000"/>
                <w:spacing w:val="-15"/>
                <w:sz w:val="24"/>
                <w:szCs w:val="24"/>
              </w:rPr>
              <w:t xml:space="preserve">ражданскому </w:t>
            </w:r>
            <w:r w:rsidRPr="00F43278">
              <w:rPr>
                <w:color w:val="000000"/>
                <w:spacing w:val="-15"/>
                <w:sz w:val="24"/>
                <w:szCs w:val="24"/>
              </w:rPr>
              <w:t xml:space="preserve">служащему следует уведомить </w:t>
            </w:r>
            <w:r w:rsidR="00893075" w:rsidRPr="00F43278">
              <w:rPr>
                <w:color w:val="000000"/>
                <w:spacing w:val="-19"/>
                <w:sz w:val="24"/>
                <w:szCs w:val="24"/>
              </w:rPr>
              <w:t xml:space="preserve">представителя нанимателя и непосредственного начальника в </w:t>
            </w:r>
            <w:r w:rsidR="00893075" w:rsidRPr="00F43278">
              <w:rPr>
                <w:color w:val="000000"/>
                <w:spacing w:val="-20"/>
                <w:sz w:val="24"/>
                <w:szCs w:val="24"/>
              </w:rPr>
              <w:t>письменной форме</w:t>
            </w:r>
            <w:r w:rsidR="00893075" w:rsidRPr="00F43278">
              <w:rPr>
                <w:color w:val="000000"/>
                <w:spacing w:val="-15"/>
                <w:sz w:val="24"/>
                <w:szCs w:val="24"/>
              </w:rPr>
              <w:t xml:space="preserve"> </w:t>
            </w:r>
            <w:r w:rsidRPr="00F43278">
              <w:rPr>
                <w:color w:val="000000"/>
                <w:spacing w:val="-15"/>
                <w:sz w:val="24"/>
                <w:szCs w:val="24"/>
              </w:rPr>
              <w:t xml:space="preserve">о наличии личной </w:t>
            </w:r>
            <w:r w:rsidRPr="00F43278">
              <w:rPr>
                <w:color w:val="000000"/>
                <w:spacing w:val="-19"/>
                <w:sz w:val="24"/>
                <w:szCs w:val="24"/>
              </w:rPr>
              <w:t>заинтересованности</w:t>
            </w:r>
            <w:r w:rsidRPr="00F43278">
              <w:rPr>
                <w:color w:val="000000"/>
                <w:spacing w:val="-20"/>
                <w:sz w:val="24"/>
                <w:szCs w:val="24"/>
              </w:rPr>
              <w:t>.</w:t>
            </w:r>
          </w:p>
          <w:p w:rsidR="00EE10A3" w:rsidRPr="00F43278" w:rsidRDefault="00EE10A3" w:rsidP="00893075">
            <w:pPr>
              <w:shd w:val="clear" w:color="auto" w:fill="FFFFFF"/>
              <w:spacing w:line="302" w:lineRule="exact"/>
              <w:ind w:left="4" w:right="61"/>
              <w:jc w:val="both"/>
              <w:rPr>
                <w:sz w:val="24"/>
                <w:szCs w:val="24"/>
              </w:rPr>
            </w:pPr>
            <w:r w:rsidRPr="00F43278">
              <w:rPr>
                <w:color w:val="000000"/>
                <w:spacing w:val="-17"/>
                <w:sz w:val="24"/>
                <w:szCs w:val="24"/>
              </w:rPr>
              <w:t xml:space="preserve">Представителю </w:t>
            </w:r>
            <w:r w:rsidR="000F2ED6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F43278">
              <w:rPr>
                <w:color w:val="000000"/>
                <w:spacing w:val="-17"/>
                <w:sz w:val="24"/>
                <w:szCs w:val="24"/>
              </w:rPr>
              <w:t>нанимателя рекомендуется отстранить г</w:t>
            </w:r>
            <w:r w:rsidR="000F2ED6">
              <w:rPr>
                <w:color w:val="000000"/>
                <w:spacing w:val="-17"/>
                <w:sz w:val="24"/>
                <w:szCs w:val="24"/>
              </w:rPr>
              <w:t xml:space="preserve">ражданского </w:t>
            </w:r>
            <w:r w:rsidRPr="00F43278">
              <w:rPr>
                <w:color w:val="000000"/>
                <w:spacing w:val="-15"/>
                <w:sz w:val="24"/>
                <w:szCs w:val="24"/>
              </w:rPr>
              <w:t xml:space="preserve">служащего от исполнения должностных обязанностей, предполагающих </w:t>
            </w:r>
            <w:r w:rsidRPr="00F43278">
              <w:rPr>
                <w:color w:val="000000"/>
                <w:spacing w:val="-11"/>
                <w:sz w:val="24"/>
                <w:szCs w:val="24"/>
              </w:rPr>
              <w:t xml:space="preserve">непосредственное взаимодействие с родственниками и/или иными лицами, с </w:t>
            </w:r>
            <w:r w:rsidRPr="00F43278">
              <w:rPr>
                <w:color w:val="000000"/>
                <w:spacing w:val="-14"/>
                <w:sz w:val="24"/>
                <w:szCs w:val="24"/>
              </w:rPr>
              <w:t>которыми связана личная заинтересованность г</w:t>
            </w:r>
            <w:r w:rsidR="000F2ED6">
              <w:rPr>
                <w:color w:val="000000"/>
                <w:spacing w:val="-14"/>
                <w:sz w:val="24"/>
                <w:szCs w:val="24"/>
              </w:rPr>
              <w:t>ражданского</w:t>
            </w:r>
            <w:r w:rsidRPr="00F43278">
              <w:rPr>
                <w:color w:val="000000"/>
                <w:spacing w:val="-14"/>
                <w:sz w:val="24"/>
                <w:szCs w:val="24"/>
              </w:rPr>
              <w:t xml:space="preserve"> служащего. </w:t>
            </w:r>
            <w:r w:rsidRPr="00F43278">
              <w:rPr>
                <w:color w:val="000000"/>
                <w:spacing w:val="-12"/>
                <w:sz w:val="24"/>
                <w:szCs w:val="24"/>
              </w:rPr>
              <w:t>Например, рекомендуется временно вывести г</w:t>
            </w:r>
            <w:r w:rsidR="000F2ED6">
              <w:rPr>
                <w:color w:val="000000"/>
                <w:spacing w:val="-12"/>
                <w:sz w:val="24"/>
                <w:szCs w:val="24"/>
              </w:rPr>
              <w:t xml:space="preserve">ражданского </w:t>
            </w:r>
            <w:r w:rsidRPr="00F43278">
              <w:rPr>
                <w:color w:val="000000"/>
                <w:spacing w:val="-12"/>
                <w:sz w:val="24"/>
                <w:szCs w:val="24"/>
              </w:rPr>
              <w:t xml:space="preserve">служащего из </w:t>
            </w:r>
            <w:r w:rsidRPr="00F43278">
              <w:rPr>
                <w:color w:val="000000"/>
                <w:spacing w:val="-19"/>
                <w:sz w:val="24"/>
                <w:szCs w:val="24"/>
              </w:rPr>
              <w:t>состава конкурсной комиссии, если одним из кандидатов на замещение вакантной должности г</w:t>
            </w:r>
            <w:r w:rsidR="000F2ED6">
              <w:rPr>
                <w:color w:val="000000"/>
                <w:spacing w:val="-19"/>
                <w:sz w:val="24"/>
                <w:szCs w:val="24"/>
              </w:rPr>
              <w:t xml:space="preserve">ражданской </w:t>
            </w:r>
            <w:r w:rsidRPr="00F43278">
              <w:rPr>
                <w:color w:val="000000"/>
                <w:spacing w:val="-19"/>
                <w:sz w:val="24"/>
                <w:szCs w:val="24"/>
              </w:rPr>
              <w:t>службы является его родственник.</w:t>
            </w:r>
          </w:p>
          <w:p w:rsidR="00EE10A3" w:rsidRPr="00F43278" w:rsidRDefault="00EE10A3" w:rsidP="00F43278">
            <w:pPr>
              <w:spacing w:line="302" w:lineRule="exact"/>
              <w:rPr>
                <w:color w:val="000000"/>
                <w:spacing w:val="-17"/>
                <w:sz w:val="24"/>
                <w:szCs w:val="24"/>
              </w:rPr>
            </w:pPr>
          </w:p>
        </w:tc>
      </w:tr>
    </w:tbl>
    <w:p w:rsidR="00EE10A3" w:rsidRPr="00EE10A3" w:rsidRDefault="00EE10A3">
      <w:pPr>
        <w:shd w:val="clear" w:color="auto" w:fill="FFFFFF"/>
        <w:spacing w:line="302" w:lineRule="exact"/>
        <w:ind w:left="533"/>
        <w:rPr>
          <w:color w:val="000000"/>
          <w:spacing w:val="-17"/>
          <w:sz w:val="24"/>
          <w:szCs w:val="24"/>
        </w:rPr>
      </w:pPr>
    </w:p>
    <w:p w:rsidR="004015BD" w:rsidRDefault="004015BD" w:rsidP="0066448F">
      <w:pPr>
        <w:shd w:val="clear" w:color="auto" w:fill="FFFFFF"/>
        <w:spacing w:before="306" w:line="310" w:lineRule="exact"/>
        <w:ind w:left="731" w:right="83"/>
        <w:jc w:val="both"/>
        <w:rPr>
          <w:b/>
          <w:bCs/>
          <w:color w:val="000000"/>
          <w:spacing w:val="-5"/>
          <w:sz w:val="26"/>
          <w:szCs w:val="26"/>
        </w:rPr>
      </w:pPr>
    </w:p>
    <w:p w:rsidR="001F1CB8" w:rsidRDefault="001F1CB8" w:rsidP="0066448F">
      <w:pPr>
        <w:shd w:val="clear" w:color="auto" w:fill="FFFFFF"/>
        <w:spacing w:before="306" w:line="310" w:lineRule="exact"/>
        <w:ind w:left="731" w:right="83"/>
        <w:jc w:val="both"/>
        <w:rPr>
          <w:b/>
          <w:bCs/>
          <w:color w:val="000000"/>
          <w:spacing w:val="-5"/>
          <w:sz w:val="26"/>
          <w:szCs w:val="26"/>
        </w:rPr>
      </w:pPr>
    </w:p>
    <w:p w:rsidR="00EE10A3" w:rsidRPr="0066448F" w:rsidRDefault="0066448F" w:rsidP="0066448F">
      <w:pPr>
        <w:shd w:val="clear" w:color="auto" w:fill="FFFFFF"/>
        <w:spacing w:before="306" w:line="310" w:lineRule="exact"/>
        <w:ind w:left="731" w:right="83"/>
        <w:jc w:val="both"/>
        <w:rPr>
          <w:sz w:val="26"/>
          <w:szCs w:val="26"/>
        </w:rPr>
      </w:pPr>
      <w:r w:rsidRPr="0066448F">
        <w:rPr>
          <w:b/>
          <w:bCs/>
          <w:color w:val="000000"/>
          <w:spacing w:val="-5"/>
          <w:sz w:val="26"/>
          <w:szCs w:val="26"/>
        </w:rPr>
        <w:lastRenderedPageBreak/>
        <w:t>2. </w:t>
      </w:r>
      <w:r w:rsidR="00EE10A3" w:rsidRPr="0066448F">
        <w:rPr>
          <w:b/>
          <w:bCs/>
          <w:color w:val="000000"/>
          <w:spacing w:val="-5"/>
          <w:sz w:val="26"/>
          <w:szCs w:val="26"/>
        </w:rPr>
        <w:t xml:space="preserve">Конфликт интересов, связанный с выполнением иной оплачиваемой </w:t>
      </w:r>
      <w:r w:rsidR="00EE10A3" w:rsidRPr="0066448F">
        <w:rPr>
          <w:b/>
          <w:bCs/>
          <w:color w:val="000000"/>
          <w:spacing w:val="-19"/>
          <w:sz w:val="26"/>
          <w:szCs w:val="26"/>
        </w:rPr>
        <w:t>работы</w:t>
      </w:r>
    </w:p>
    <w:p w:rsidR="001F1CB8" w:rsidRPr="00EE10A3" w:rsidRDefault="001F1CB8">
      <w:pPr>
        <w:shd w:val="clear" w:color="auto" w:fill="FFFFFF"/>
        <w:spacing w:line="302" w:lineRule="exact"/>
        <w:ind w:left="533"/>
        <w:rPr>
          <w:color w:val="000000"/>
          <w:spacing w:val="-17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8931"/>
      </w:tblGrid>
      <w:tr w:rsidR="00EE10A3" w:rsidRPr="005F044E" w:rsidTr="00F43278">
        <w:tc>
          <w:tcPr>
            <w:tcW w:w="5670" w:type="dxa"/>
            <w:shd w:val="clear" w:color="auto" w:fill="auto"/>
          </w:tcPr>
          <w:p w:rsidR="00EE10A3" w:rsidRPr="005F044E" w:rsidRDefault="00EE10A3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bCs/>
                <w:i/>
                <w:color w:val="000000"/>
                <w:spacing w:val="-17"/>
                <w:sz w:val="24"/>
                <w:szCs w:val="24"/>
              </w:rPr>
              <w:t>Описание ситуации</w:t>
            </w:r>
          </w:p>
        </w:tc>
        <w:tc>
          <w:tcPr>
            <w:tcW w:w="8931" w:type="dxa"/>
            <w:shd w:val="clear" w:color="auto" w:fill="auto"/>
          </w:tcPr>
          <w:p w:rsidR="00EE10A3" w:rsidRPr="005F044E" w:rsidRDefault="00EE10A3" w:rsidP="00F43278">
            <w:pPr>
              <w:shd w:val="clear" w:color="auto" w:fill="FFFFFF"/>
              <w:spacing w:before="7" w:line="302" w:lineRule="exact"/>
              <w:ind w:left="518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bCs/>
                <w:i/>
                <w:color w:val="000000"/>
                <w:spacing w:val="-22"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EE10A3" w:rsidRPr="005F044E" w:rsidTr="00F43278">
        <w:tc>
          <w:tcPr>
            <w:tcW w:w="5670" w:type="dxa"/>
            <w:shd w:val="clear" w:color="auto" w:fill="auto"/>
          </w:tcPr>
          <w:p w:rsidR="00EE10A3" w:rsidRPr="005F044E" w:rsidRDefault="00EE10A3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i/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EE10A3" w:rsidRPr="005F044E" w:rsidRDefault="00EE10A3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i/>
                <w:color w:val="000000"/>
                <w:spacing w:val="-17"/>
                <w:sz w:val="24"/>
                <w:szCs w:val="24"/>
              </w:rPr>
              <w:t>2</w:t>
            </w:r>
          </w:p>
        </w:tc>
      </w:tr>
      <w:tr w:rsidR="00EE10A3" w:rsidRPr="00F43278" w:rsidTr="00F43278">
        <w:tc>
          <w:tcPr>
            <w:tcW w:w="5670" w:type="dxa"/>
            <w:shd w:val="clear" w:color="auto" w:fill="auto"/>
          </w:tcPr>
          <w:p w:rsidR="00EE10A3" w:rsidRPr="00F43278" w:rsidRDefault="004015BD" w:rsidP="00893075">
            <w:pPr>
              <w:shd w:val="clear" w:color="auto" w:fill="FFFFFF"/>
              <w:spacing w:line="302" w:lineRule="exact"/>
              <w:ind w:right="61"/>
              <w:jc w:val="both"/>
              <w:rPr>
                <w:sz w:val="24"/>
                <w:szCs w:val="24"/>
              </w:rPr>
            </w:pPr>
            <w:r w:rsidRPr="00F43278">
              <w:rPr>
                <w:i/>
                <w:iCs/>
                <w:color w:val="000000"/>
                <w:spacing w:val="-16"/>
                <w:sz w:val="24"/>
                <w:szCs w:val="24"/>
              </w:rPr>
              <w:t>2.1. </w:t>
            </w:r>
            <w:r w:rsidR="00EE10A3" w:rsidRPr="00F43278">
              <w:rPr>
                <w:i/>
                <w:iCs/>
                <w:color w:val="000000"/>
                <w:spacing w:val="-16"/>
                <w:sz w:val="24"/>
                <w:szCs w:val="24"/>
              </w:rPr>
              <w:t>Г</w:t>
            </w:r>
            <w:r w:rsidR="000F2ED6">
              <w:rPr>
                <w:i/>
                <w:iCs/>
                <w:color w:val="000000"/>
                <w:spacing w:val="-16"/>
                <w:sz w:val="24"/>
                <w:szCs w:val="24"/>
              </w:rPr>
              <w:t xml:space="preserve">ражданский </w:t>
            </w:r>
            <w:r w:rsidR="00EE10A3" w:rsidRPr="00F43278">
              <w:rPr>
                <w:i/>
                <w:iCs/>
                <w:color w:val="000000"/>
                <w:spacing w:val="-16"/>
                <w:sz w:val="24"/>
                <w:szCs w:val="24"/>
              </w:rPr>
              <w:t xml:space="preserve">служащий, его родственники или иные лица, с которыми </w:t>
            </w:r>
            <w:r w:rsidR="00EE10A3" w:rsidRPr="00F43278">
              <w:rPr>
                <w:i/>
                <w:iCs/>
                <w:color w:val="000000"/>
                <w:spacing w:val="-15"/>
                <w:sz w:val="24"/>
                <w:szCs w:val="24"/>
              </w:rPr>
              <w:t>связана личная заинтересованность г</w:t>
            </w:r>
            <w:r w:rsidR="000F2ED6">
              <w:rPr>
                <w:i/>
                <w:iCs/>
                <w:color w:val="000000"/>
                <w:spacing w:val="-15"/>
                <w:sz w:val="24"/>
                <w:szCs w:val="24"/>
              </w:rPr>
              <w:t>ражданского</w:t>
            </w:r>
            <w:r w:rsidR="00EE10A3" w:rsidRPr="00F43278"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 служащего, выполняют </w:t>
            </w:r>
            <w:r w:rsidR="00EE10A3" w:rsidRPr="00F43278">
              <w:rPr>
                <w:i/>
                <w:iCs/>
                <w:color w:val="000000"/>
                <w:spacing w:val="-12"/>
                <w:sz w:val="24"/>
                <w:szCs w:val="24"/>
              </w:rPr>
              <w:t xml:space="preserve">или собираются выполнять оплачиваемую работу на условиях трудового или </w:t>
            </w:r>
            <w:r w:rsidR="00EE10A3" w:rsidRPr="00F43278"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гражданско-правового договора в организации, в отношении которой </w:t>
            </w:r>
            <w:r w:rsidR="00EE10A3" w:rsidRPr="00F43278">
              <w:rPr>
                <w:i/>
                <w:iCs/>
                <w:color w:val="000000"/>
                <w:spacing w:val="-14"/>
                <w:sz w:val="24"/>
                <w:szCs w:val="24"/>
              </w:rPr>
              <w:t>г</w:t>
            </w:r>
            <w:r w:rsidR="000F2ED6">
              <w:rPr>
                <w:i/>
                <w:iCs/>
                <w:color w:val="000000"/>
                <w:spacing w:val="-14"/>
                <w:sz w:val="24"/>
                <w:szCs w:val="24"/>
              </w:rPr>
              <w:t>ражданский</w:t>
            </w:r>
            <w:r w:rsidR="00EE10A3" w:rsidRPr="00F43278">
              <w:rPr>
                <w:i/>
                <w:iCs/>
                <w:color w:val="000000"/>
                <w:spacing w:val="-14"/>
                <w:sz w:val="24"/>
                <w:szCs w:val="24"/>
              </w:rPr>
              <w:t xml:space="preserve"> служащий осуществляет отдельные функции </w:t>
            </w:r>
            <w:r w:rsidR="00EE10A3" w:rsidRPr="00F43278">
              <w:rPr>
                <w:i/>
                <w:iCs/>
                <w:color w:val="000000"/>
                <w:spacing w:val="-19"/>
                <w:sz w:val="24"/>
                <w:szCs w:val="24"/>
              </w:rPr>
              <w:t>государственного управления.</w:t>
            </w:r>
          </w:p>
          <w:p w:rsidR="00EE10A3" w:rsidRPr="00F43278" w:rsidRDefault="00EE10A3" w:rsidP="00F43278">
            <w:pPr>
              <w:spacing w:line="302" w:lineRule="exact"/>
              <w:jc w:val="center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EE10A3" w:rsidRPr="00012A8B" w:rsidRDefault="00EE10A3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Г</w:t>
            </w:r>
            <w:r w:rsidR="000F2ED6">
              <w:rPr>
                <w:sz w:val="24"/>
                <w:szCs w:val="24"/>
              </w:rPr>
              <w:t xml:space="preserve">ражданский </w:t>
            </w:r>
            <w:r w:rsidRPr="00012A8B">
              <w:rPr>
                <w:sz w:val="24"/>
                <w:szCs w:val="24"/>
              </w:rPr>
              <w:t xml:space="preserve">служащий </w:t>
            </w:r>
            <w:r w:rsidR="002003DC">
              <w:rPr>
                <w:sz w:val="24"/>
                <w:szCs w:val="24"/>
              </w:rPr>
              <w:t xml:space="preserve">в отдельных случаях </w:t>
            </w:r>
            <w:r w:rsidRPr="00012A8B">
              <w:rPr>
                <w:sz w:val="24"/>
                <w:szCs w:val="24"/>
              </w:rPr>
              <w:t>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      </w:r>
          </w:p>
          <w:p w:rsidR="00EE10A3" w:rsidRPr="00012A8B" w:rsidRDefault="002003DC" w:rsidP="00893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10A3" w:rsidRPr="00012A8B">
              <w:rPr>
                <w:sz w:val="24"/>
                <w:szCs w:val="24"/>
              </w:rPr>
              <w:t xml:space="preserve"> случае возникновения у г</w:t>
            </w:r>
            <w:r w:rsidR="000F2ED6">
              <w:rPr>
                <w:sz w:val="24"/>
                <w:szCs w:val="24"/>
              </w:rPr>
              <w:t>ражданского</w:t>
            </w:r>
            <w:r w:rsidR="00EE10A3" w:rsidRPr="00012A8B">
              <w:rPr>
                <w:sz w:val="24"/>
                <w:szCs w:val="24"/>
              </w:rPr>
              <w:t xml:space="preserve"> служащего личной заинтересованности, которая приводит или может привести к конфликту интересов, г</w:t>
            </w:r>
            <w:r w:rsidR="000F2ED6">
              <w:rPr>
                <w:sz w:val="24"/>
                <w:szCs w:val="24"/>
              </w:rPr>
              <w:t>ражданский с</w:t>
            </w:r>
            <w:r w:rsidR="00EE10A3" w:rsidRPr="00012A8B">
              <w:rPr>
                <w:sz w:val="24"/>
                <w:szCs w:val="24"/>
              </w:rPr>
              <w:t>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</w:t>
            </w:r>
            <w:r w:rsidR="000F2ED6">
              <w:rPr>
                <w:sz w:val="24"/>
                <w:szCs w:val="24"/>
              </w:rPr>
              <w:t>ражданского</w:t>
            </w:r>
            <w:r w:rsidR="00EE10A3" w:rsidRPr="00012A8B">
              <w:rPr>
                <w:sz w:val="24"/>
                <w:szCs w:val="24"/>
              </w:rPr>
              <w:t xml:space="preserve"> служащего со всеми вытекающими из этого юридическими последствиями.</w:t>
            </w:r>
          </w:p>
          <w:p w:rsidR="00EE10A3" w:rsidRPr="00012A8B" w:rsidRDefault="00EE10A3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При наличии конфликта интересов или возможности его возникновения г</w:t>
            </w:r>
            <w:r w:rsidR="000F2ED6">
              <w:rPr>
                <w:sz w:val="24"/>
                <w:szCs w:val="24"/>
              </w:rPr>
              <w:t xml:space="preserve">ражданскому </w:t>
            </w:r>
            <w:r w:rsidRPr="00012A8B">
              <w:rPr>
                <w:sz w:val="24"/>
                <w:szCs w:val="24"/>
              </w:rPr>
              <w:t>служащему рекомендуется отказаться от предложений о выполнении иной оплачиваемой работы в организации, в отношении которой г</w:t>
            </w:r>
            <w:r w:rsidR="000F2ED6">
              <w:rPr>
                <w:sz w:val="24"/>
                <w:szCs w:val="24"/>
              </w:rPr>
              <w:t>ражданский</w:t>
            </w:r>
            <w:r w:rsidRPr="00012A8B">
              <w:rPr>
                <w:sz w:val="24"/>
                <w:szCs w:val="24"/>
              </w:rPr>
              <w:t xml:space="preserve"> служащий осуществляет отдельные функции государственного управления.</w:t>
            </w:r>
          </w:p>
          <w:p w:rsidR="007C2F98" w:rsidRDefault="004015B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В случае если г</w:t>
            </w:r>
            <w:r w:rsidR="000F2ED6">
              <w:rPr>
                <w:sz w:val="24"/>
                <w:szCs w:val="24"/>
              </w:rPr>
              <w:t xml:space="preserve">ражданский </w:t>
            </w:r>
            <w:r w:rsidRPr="00012A8B">
              <w:rPr>
                <w:sz w:val="24"/>
                <w:szCs w:val="24"/>
              </w:rPr>
              <w:t>служащий самостоятельно не предпринял мер по урегулированию конфликта интересов, представителю нанимателя рекомендуется отстранить г</w:t>
            </w:r>
            <w:r w:rsidR="000F2ED6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организации, в которой г</w:t>
            </w:r>
            <w:r w:rsidR="000F2ED6">
              <w:rPr>
                <w:sz w:val="24"/>
                <w:szCs w:val="24"/>
              </w:rPr>
              <w:t xml:space="preserve">ражданский </w:t>
            </w:r>
            <w:r w:rsidRPr="00012A8B">
              <w:rPr>
                <w:sz w:val="24"/>
                <w:szCs w:val="24"/>
              </w:rPr>
              <w:t>служащий или его родственники выполняют иную оплачиваемую работу.</w:t>
            </w:r>
          </w:p>
          <w:p w:rsidR="000F2ED6" w:rsidRPr="00F43278" w:rsidRDefault="000F2ED6" w:rsidP="000F2ED6">
            <w:pPr>
              <w:ind w:firstLine="601"/>
              <w:jc w:val="both"/>
              <w:rPr>
                <w:spacing w:val="-17"/>
              </w:rPr>
            </w:pPr>
          </w:p>
        </w:tc>
      </w:tr>
      <w:tr w:rsidR="008C7493" w:rsidRPr="00F43278" w:rsidTr="00F43278">
        <w:tc>
          <w:tcPr>
            <w:tcW w:w="5670" w:type="dxa"/>
            <w:shd w:val="clear" w:color="auto" w:fill="auto"/>
          </w:tcPr>
          <w:p w:rsidR="008C7493" w:rsidRPr="008C7493" w:rsidRDefault="008C749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7493"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  <w:lang w:val="ru-RU"/>
              </w:rPr>
              <w:t>2.2.</w:t>
            </w:r>
            <w:r w:rsidRPr="008C7493"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</w:rPr>
              <w:t> </w:t>
            </w:r>
            <w:r w:rsidRPr="008C7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ражданский </w:t>
            </w:r>
            <w:r w:rsidRPr="008C7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служащий, его родственники или иные лица, с которыми связана личная заинтересованность г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ражданского</w:t>
            </w:r>
            <w:r w:rsidRPr="008C7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служащего, выполняют оплачиваемую работу в организации, предоставляющей платные услуги другой организации. При этом г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ражданский </w:t>
            </w:r>
            <w:r w:rsidRPr="008C7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служащий осуществляет в отношении последней отдельные функции государственного управления.</w:t>
            </w:r>
          </w:p>
          <w:p w:rsidR="008C7493" w:rsidRPr="00F43278" w:rsidRDefault="008C7493" w:rsidP="00F43278">
            <w:pPr>
              <w:shd w:val="clear" w:color="auto" w:fill="FFFFFF"/>
              <w:spacing w:line="302" w:lineRule="exact"/>
              <w:ind w:right="61" w:firstLine="504"/>
              <w:jc w:val="both"/>
              <w:rPr>
                <w:i/>
                <w:i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8C7493" w:rsidRPr="008C7493" w:rsidRDefault="008C749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При направлении представителю нанимателя предварительного уведомления о выполнении иной оплачиваемой работы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ражданскому 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служащему следует полно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      </w:r>
          </w:p>
          <w:p w:rsidR="008C7493" w:rsidRPr="008C7493" w:rsidRDefault="008C749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В случае, если на момент начала выполнения отдельных функций государственного управления в отношении организации, получающей платные услуги, родственники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ражданского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служащего уже выполняли оплачиваемую работу в организации, оказывающей платные услуги, следует уведомить о наличии личной 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заинтересованности представителя нанимателя и непосредственного начальника в письменной форме.</w:t>
            </w:r>
          </w:p>
          <w:p w:rsidR="008C7493" w:rsidRPr="008C7493" w:rsidRDefault="008C749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Представителю нанимателя рекомендуется подробно рассмотреть обстоятельства выполнения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ражданским 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служащим иной оплачиваемой работы. Особое внимание следует уделять фактам, указывающим на возможное использование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ражданским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служащим своих полномочий для получения дополнительного дохода, например:</w:t>
            </w:r>
          </w:p>
          <w:p w:rsidR="008C7493" w:rsidRPr="008C7493" w:rsidRDefault="00893075" w:rsidP="00893075">
            <w:pPr>
              <w:pStyle w:val="ListParagraph1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75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>услуги, предоставляемые организацией, оказывающей платные услуги, связаны с должностными обязанностями г</w:t>
            </w:r>
            <w:r w:rsidR="008C7493">
              <w:rPr>
                <w:rFonts w:ascii="Times New Roman" w:hAnsi="Times New Roman"/>
                <w:sz w:val="24"/>
                <w:szCs w:val="24"/>
                <w:lang w:val="ru-RU"/>
              </w:rPr>
              <w:t>ражданского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служащего;</w:t>
            </w:r>
          </w:p>
          <w:p w:rsidR="008C7493" w:rsidRPr="008C7493" w:rsidRDefault="00893075" w:rsidP="00893075">
            <w:pPr>
              <w:pStyle w:val="ListParagraph1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75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8C7493">
              <w:rPr>
                <w:rFonts w:ascii="Times New Roman" w:hAnsi="Times New Roman"/>
                <w:sz w:val="24"/>
                <w:szCs w:val="24"/>
                <w:lang w:val="ru-RU"/>
              </w:rPr>
              <w:t>ражданский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служащий непосредственно участвует в предоставлении услуг организации, получающей платные услуги;</w:t>
            </w:r>
          </w:p>
          <w:p w:rsidR="008C7493" w:rsidRPr="008C7493" w:rsidRDefault="00893075" w:rsidP="00893075">
            <w:pPr>
              <w:pStyle w:val="ListParagraph1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075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организация, оказывающая платные услуги, регулярно предоставляет услуги организациям, в отношении которых г</w:t>
            </w:r>
            <w:r w:rsidR="008C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ражданский </w:t>
            </w:r>
            <w:r w:rsidR="008C7493" w:rsidRPr="008C7493">
              <w:rPr>
                <w:rFonts w:ascii="Times New Roman" w:hAnsi="Times New Roman"/>
                <w:sz w:val="24"/>
                <w:szCs w:val="24"/>
                <w:lang w:val="ru-RU"/>
              </w:rPr>
              <w:t>служащий осуществляет отдельные функции государственного управления и т.д.</w:t>
            </w:r>
          </w:p>
          <w:p w:rsidR="008C7493" w:rsidRDefault="008C749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ражданского </w:t>
            </w:r>
            <w:r w:rsidRPr="008C7493">
              <w:rPr>
                <w:rFonts w:ascii="Times New Roman" w:hAnsi="Times New Roman"/>
                <w:sz w:val="24"/>
                <w:szCs w:val="24"/>
                <w:lang w:val="ru-RU"/>
              </w:rPr>
              <w:t>служащего от исполнения должностных (служебных) обязанностей в отношении организации, получающей платные услуги.</w:t>
            </w:r>
          </w:p>
          <w:p w:rsidR="00E47EDC" w:rsidRPr="00893075" w:rsidRDefault="00E47EDC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1903" w:rsidRPr="00F43278" w:rsidTr="00F43278">
        <w:tc>
          <w:tcPr>
            <w:tcW w:w="5670" w:type="dxa"/>
            <w:shd w:val="clear" w:color="auto" w:fill="auto"/>
          </w:tcPr>
          <w:p w:rsidR="00811903" w:rsidRPr="00811903" w:rsidRDefault="00811903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1903"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  <w:lang w:val="ru-RU"/>
              </w:rPr>
              <w:lastRenderedPageBreak/>
              <w:t>2.</w:t>
            </w:r>
            <w:r w:rsidR="0096320D"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  <w:lang w:val="ru-RU"/>
              </w:rPr>
              <w:t>3</w:t>
            </w:r>
            <w:r w:rsidRPr="00811903"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  <w:lang w:val="ru-RU"/>
              </w:rPr>
              <w:t>. </w:t>
            </w:r>
            <w:r w:rsidRPr="0081190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Гражданский служащий на платной основе участвует в выполнении работы, заказчиком которой является государственный орган, в котором он замещает должность.</w:t>
            </w:r>
          </w:p>
          <w:p w:rsidR="00811903" w:rsidRPr="008C7493" w:rsidRDefault="00811903" w:rsidP="008C7493">
            <w:pPr>
              <w:pStyle w:val="ListParagraph1"/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/>
                <w:i/>
                <w:iCs/>
                <w:color w:val="000000"/>
                <w:spacing w:val="-16"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shd w:val="clear" w:color="auto" w:fill="auto"/>
          </w:tcPr>
          <w:p w:rsidR="009841BA" w:rsidRPr="009841BA" w:rsidRDefault="009841BA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Представителю нанимателя рекомендуется указать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ражданскому 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служащему, что выполнение подобной иной оплачиваемой работы влечет конфликт интересов. В случае если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ражданский 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>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ражданского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служащего от замещаемой должности.</w:t>
            </w:r>
          </w:p>
          <w:p w:rsidR="00811903" w:rsidRDefault="009841BA" w:rsidP="00893075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>Важно отметить, что непринятие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ражданским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ражданского 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служащего с </w:t>
            </w:r>
            <w:r w:rsidR="00CB3B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федеральной </w:t>
            </w:r>
            <w:r w:rsidRPr="009841BA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 службы.</w:t>
            </w:r>
          </w:p>
          <w:p w:rsidR="009841BA" w:rsidRPr="00FD02FF" w:rsidRDefault="009841BA" w:rsidP="009841BA">
            <w:pPr>
              <w:pStyle w:val="ListParagraph1"/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15BD" w:rsidRPr="00F43278" w:rsidTr="00F43278">
        <w:tc>
          <w:tcPr>
            <w:tcW w:w="5670" w:type="dxa"/>
            <w:shd w:val="clear" w:color="auto" w:fill="auto"/>
          </w:tcPr>
          <w:p w:rsidR="004015BD" w:rsidRPr="00F43278" w:rsidRDefault="004015BD" w:rsidP="00893075">
            <w:pPr>
              <w:shd w:val="clear" w:color="auto" w:fill="FFFFFF"/>
              <w:spacing w:line="302" w:lineRule="exact"/>
              <w:ind w:left="22" w:right="18"/>
              <w:jc w:val="both"/>
              <w:rPr>
                <w:i/>
                <w:iCs/>
                <w:color w:val="000000"/>
                <w:spacing w:val="-12"/>
                <w:sz w:val="24"/>
                <w:szCs w:val="24"/>
              </w:rPr>
            </w:pPr>
            <w:r w:rsidRPr="00F43278">
              <w:rPr>
                <w:i/>
                <w:iCs/>
                <w:color w:val="000000"/>
                <w:spacing w:val="-8"/>
                <w:sz w:val="24"/>
                <w:szCs w:val="24"/>
              </w:rPr>
              <w:t>2.</w:t>
            </w:r>
            <w:r w:rsidR="0096320D">
              <w:rPr>
                <w:i/>
                <w:iCs/>
                <w:color w:val="000000"/>
                <w:spacing w:val="-8"/>
                <w:sz w:val="24"/>
                <w:szCs w:val="24"/>
              </w:rPr>
              <w:t>4</w:t>
            </w:r>
            <w:r w:rsidR="004B1240">
              <w:rPr>
                <w:i/>
                <w:iCs/>
                <w:color w:val="000000"/>
                <w:spacing w:val="-8"/>
                <w:sz w:val="24"/>
                <w:szCs w:val="24"/>
              </w:rPr>
              <w:t>. </w:t>
            </w:r>
            <w:r w:rsidRPr="00F43278">
              <w:rPr>
                <w:i/>
                <w:iCs/>
                <w:color w:val="000000"/>
                <w:spacing w:val="-8"/>
                <w:sz w:val="24"/>
                <w:szCs w:val="24"/>
              </w:rPr>
              <w:t>Г</w:t>
            </w:r>
            <w:r w:rsidR="000F2ED6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ражданский </w:t>
            </w:r>
            <w:r w:rsidRPr="00F4327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служащий участвует в принятии решения о закупке </w:t>
            </w:r>
            <w:r w:rsidRPr="00F43278">
              <w:rPr>
                <w:i/>
                <w:iCs/>
                <w:color w:val="000000"/>
                <w:spacing w:val="-13"/>
                <w:sz w:val="24"/>
                <w:szCs w:val="24"/>
              </w:rPr>
              <w:t xml:space="preserve">товаров, являющихся результатами </w:t>
            </w:r>
            <w:r w:rsidRPr="00F43278">
              <w:rPr>
                <w:i/>
                <w:iCs/>
                <w:color w:val="000000"/>
                <w:spacing w:val="-16"/>
                <w:sz w:val="24"/>
                <w:szCs w:val="24"/>
              </w:rPr>
              <w:t xml:space="preserve">интеллектуальной деятельности, исключительными правами на которые </w:t>
            </w:r>
            <w:r w:rsidRPr="00F43278">
              <w:rPr>
                <w:i/>
                <w:iCs/>
                <w:color w:val="000000"/>
                <w:spacing w:val="-13"/>
                <w:sz w:val="24"/>
                <w:szCs w:val="24"/>
              </w:rPr>
              <w:t xml:space="preserve">обладает он сам, его родственники </w:t>
            </w:r>
            <w:r w:rsidRPr="00F43278">
              <w:rPr>
                <w:i/>
                <w:iCs/>
                <w:color w:val="000000"/>
                <w:spacing w:val="-13"/>
                <w:sz w:val="24"/>
                <w:szCs w:val="24"/>
              </w:rPr>
              <w:lastRenderedPageBreak/>
              <w:t xml:space="preserve">или иные лица, с которыми связана личная </w:t>
            </w:r>
            <w:r w:rsidRPr="00F43278">
              <w:rPr>
                <w:i/>
                <w:iCs/>
                <w:color w:val="000000"/>
                <w:spacing w:val="-20"/>
                <w:sz w:val="24"/>
                <w:szCs w:val="24"/>
              </w:rPr>
              <w:t>заинтересованность г</w:t>
            </w:r>
            <w:r w:rsidR="008C7493">
              <w:rPr>
                <w:i/>
                <w:iCs/>
                <w:color w:val="000000"/>
                <w:spacing w:val="-20"/>
                <w:sz w:val="24"/>
                <w:szCs w:val="24"/>
              </w:rPr>
              <w:t>ражданского</w:t>
            </w:r>
            <w:r w:rsidRPr="00F43278">
              <w:rPr>
                <w:i/>
                <w:iCs/>
                <w:color w:val="000000"/>
                <w:spacing w:val="-20"/>
                <w:sz w:val="24"/>
                <w:szCs w:val="24"/>
              </w:rPr>
              <w:t xml:space="preserve"> служащего.</w:t>
            </w:r>
          </w:p>
        </w:tc>
        <w:tc>
          <w:tcPr>
            <w:tcW w:w="8931" w:type="dxa"/>
            <w:shd w:val="clear" w:color="auto" w:fill="auto"/>
          </w:tcPr>
          <w:p w:rsidR="004015BD" w:rsidRPr="00012A8B" w:rsidRDefault="004015B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lastRenderedPageBreak/>
              <w:t>Г</w:t>
            </w:r>
            <w:r w:rsidR="008C7493">
              <w:rPr>
                <w:sz w:val="24"/>
                <w:szCs w:val="24"/>
              </w:rPr>
              <w:t xml:space="preserve">ражданскому </w:t>
            </w:r>
            <w:r w:rsidRPr="00012A8B">
              <w:rPr>
                <w:sz w:val="24"/>
                <w:szCs w:val="24"/>
              </w:rPr>
              <w:t>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      </w:r>
          </w:p>
          <w:p w:rsidR="004015BD" w:rsidRDefault="004015B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lastRenderedPageBreak/>
              <w:t>Представителю нанимателя рекомендуется вывести г</w:t>
            </w:r>
            <w:r w:rsidR="008C7493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из состава комиссии по размещению заказа на время проведения конкурса, в результате которого у г</w:t>
            </w:r>
            <w:r w:rsidR="008C7493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есть личная заинтересованность.</w:t>
            </w:r>
          </w:p>
          <w:p w:rsidR="00E47EDC" w:rsidRPr="00012A8B" w:rsidRDefault="00E47EDC" w:rsidP="00893075">
            <w:pPr>
              <w:jc w:val="both"/>
              <w:rPr>
                <w:sz w:val="24"/>
                <w:szCs w:val="24"/>
              </w:rPr>
            </w:pPr>
          </w:p>
        </w:tc>
      </w:tr>
    </w:tbl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96320D" w:rsidRDefault="0096320D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1F1CB8" w:rsidRDefault="001F1CB8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893075" w:rsidRDefault="00893075" w:rsidP="007C2F98">
      <w:pPr>
        <w:shd w:val="clear" w:color="auto" w:fill="FFFFFF"/>
        <w:spacing w:before="306" w:line="306" w:lineRule="exact"/>
        <w:ind w:left="25" w:firstLine="695"/>
        <w:rPr>
          <w:b/>
          <w:bCs/>
          <w:i/>
          <w:color w:val="000000"/>
          <w:spacing w:val="-9"/>
          <w:sz w:val="26"/>
          <w:szCs w:val="26"/>
        </w:rPr>
      </w:pPr>
    </w:p>
    <w:p w:rsidR="00E47EDC" w:rsidRDefault="007C092B" w:rsidP="0033587C">
      <w:pPr>
        <w:shd w:val="clear" w:color="auto" w:fill="FFFFFF"/>
        <w:spacing w:before="263" w:line="302" w:lineRule="exact"/>
        <w:ind w:left="522" w:right="1094"/>
        <w:rPr>
          <w:b/>
          <w:bCs/>
          <w:i/>
          <w:smallCaps/>
          <w:color w:val="000000"/>
          <w:spacing w:val="-19"/>
          <w:sz w:val="26"/>
          <w:szCs w:val="26"/>
        </w:rPr>
      </w:pPr>
      <w:r>
        <w:rPr>
          <w:b/>
          <w:bCs/>
          <w:i/>
          <w:iCs/>
          <w:color w:val="000000"/>
          <w:spacing w:val="-19"/>
          <w:sz w:val="26"/>
          <w:szCs w:val="26"/>
        </w:rPr>
        <w:lastRenderedPageBreak/>
        <w:t>3</w:t>
      </w:r>
      <w:r w:rsidR="007C2F98" w:rsidRPr="005F044E">
        <w:rPr>
          <w:b/>
          <w:bCs/>
          <w:i/>
          <w:iCs/>
          <w:color w:val="000000"/>
          <w:spacing w:val="-19"/>
          <w:sz w:val="26"/>
          <w:szCs w:val="26"/>
        </w:rPr>
        <w:t>. </w:t>
      </w:r>
      <w:r w:rsidR="00E93C4D" w:rsidRPr="005F044E">
        <w:rPr>
          <w:b/>
          <w:bCs/>
          <w:i/>
          <w:color w:val="000000"/>
          <w:spacing w:val="-19"/>
          <w:sz w:val="26"/>
          <w:szCs w:val="26"/>
        </w:rPr>
        <w:t xml:space="preserve">Конфликт интересов, связанный с получением подарков и </w:t>
      </w:r>
      <w:r w:rsidR="007C2F98" w:rsidRPr="005F044E">
        <w:rPr>
          <w:b/>
          <w:bCs/>
          <w:i/>
          <w:color w:val="000000"/>
          <w:spacing w:val="-19"/>
          <w:sz w:val="26"/>
          <w:szCs w:val="26"/>
        </w:rPr>
        <w:t>услуг</w:t>
      </w:r>
      <w:r w:rsidR="00E93C4D" w:rsidRPr="005F044E">
        <w:rPr>
          <w:b/>
          <w:bCs/>
          <w:i/>
          <w:smallCaps/>
          <w:color w:val="000000"/>
          <w:spacing w:val="-19"/>
          <w:sz w:val="26"/>
          <w:szCs w:val="26"/>
        </w:rPr>
        <w:t xml:space="preserve"> </w:t>
      </w:r>
    </w:p>
    <w:p w:rsidR="00A9029D" w:rsidRDefault="00A9029D" w:rsidP="0033587C">
      <w:pPr>
        <w:shd w:val="clear" w:color="auto" w:fill="FFFFFF"/>
        <w:spacing w:before="263" w:line="302" w:lineRule="exact"/>
        <w:ind w:left="522" w:right="1094"/>
        <w:rPr>
          <w:b/>
          <w:bCs/>
          <w:i/>
          <w:smallCaps/>
          <w:color w:val="000000"/>
          <w:spacing w:val="-19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112"/>
      </w:tblGrid>
      <w:tr w:rsidR="00E93C4D" w:rsidRPr="005F044E" w:rsidTr="002003DC">
        <w:tc>
          <w:tcPr>
            <w:tcW w:w="5670" w:type="dxa"/>
            <w:shd w:val="clear" w:color="auto" w:fill="auto"/>
          </w:tcPr>
          <w:p w:rsidR="00E93C4D" w:rsidRPr="005F044E" w:rsidRDefault="00E93C4D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bCs/>
                <w:i/>
                <w:color w:val="000000"/>
                <w:spacing w:val="-17"/>
                <w:sz w:val="24"/>
                <w:szCs w:val="24"/>
              </w:rPr>
              <w:t>Описание ситуации</w:t>
            </w:r>
          </w:p>
        </w:tc>
        <w:tc>
          <w:tcPr>
            <w:tcW w:w="9112" w:type="dxa"/>
            <w:shd w:val="clear" w:color="auto" w:fill="auto"/>
          </w:tcPr>
          <w:p w:rsidR="00E93C4D" w:rsidRPr="005F044E" w:rsidRDefault="00E93C4D" w:rsidP="00F43278">
            <w:pPr>
              <w:shd w:val="clear" w:color="auto" w:fill="FFFFFF"/>
              <w:spacing w:before="7" w:line="302" w:lineRule="exact"/>
              <w:ind w:left="518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bCs/>
                <w:i/>
                <w:color w:val="000000"/>
                <w:spacing w:val="-22"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E93C4D" w:rsidRPr="005F044E" w:rsidTr="002003DC">
        <w:tc>
          <w:tcPr>
            <w:tcW w:w="5670" w:type="dxa"/>
            <w:shd w:val="clear" w:color="auto" w:fill="auto"/>
          </w:tcPr>
          <w:p w:rsidR="00E93C4D" w:rsidRPr="005F044E" w:rsidRDefault="00E93C4D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i/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9112" w:type="dxa"/>
            <w:shd w:val="clear" w:color="auto" w:fill="auto"/>
          </w:tcPr>
          <w:p w:rsidR="00E93C4D" w:rsidRPr="005F044E" w:rsidRDefault="00E93C4D" w:rsidP="00F43278">
            <w:pPr>
              <w:spacing w:line="302" w:lineRule="exact"/>
              <w:jc w:val="center"/>
              <w:rPr>
                <w:b/>
                <w:i/>
                <w:color w:val="000000"/>
                <w:spacing w:val="-17"/>
                <w:sz w:val="24"/>
                <w:szCs w:val="24"/>
              </w:rPr>
            </w:pPr>
            <w:r w:rsidRPr="005F044E">
              <w:rPr>
                <w:b/>
                <w:i/>
                <w:color w:val="000000"/>
                <w:spacing w:val="-17"/>
                <w:sz w:val="24"/>
                <w:szCs w:val="24"/>
              </w:rPr>
              <w:t>2</w:t>
            </w:r>
          </w:p>
        </w:tc>
      </w:tr>
      <w:tr w:rsidR="00E93C4D" w:rsidRPr="007C2F98" w:rsidTr="002003DC">
        <w:tc>
          <w:tcPr>
            <w:tcW w:w="5670" w:type="dxa"/>
            <w:shd w:val="clear" w:color="auto" w:fill="auto"/>
          </w:tcPr>
          <w:p w:rsidR="00E93C4D" w:rsidRPr="007C2F98" w:rsidRDefault="007C092B" w:rsidP="00893075">
            <w:pPr>
              <w:shd w:val="clear" w:color="auto" w:fill="FFFFFF"/>
              <w:spacing w:line="302" w:lineRule="exact"/>
              <w:ind w:right="54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7"/>
                <w:sz w:val="24"/>
                <w:szCs w:val="24"/>
              </w:rPr>
              <w:t>3</w:t>
            </w:r>
            <w:r w:rsidR="004F6E7E">
              <w:rPr>
                <w:i/>
                <w:iCs/>
                <w:color w:val="000000"/>
                <w:spacing w:val="-17"/>
                <w:sz w:val="24"/>
                <w:szCs w:val="24"/>
              </w:rPr>
              <w:t>.1.  </w:t>
            </w:r>
            <w:r w:rsidR="00E93C4D" w:rsidRPr="007C2F98">
              <w:rPr>
                <w:i/>
                <w:iCs/>
                <w:color w:val="000000"/>
                <w:spacing w:val="-17"/>
                <w:sz w:val="24"/>
                <w:szCs w:val="24"/>
              </w:rPr>
              <w:t>Г</w:t>
            </w:r>
            <w:r w:rsidR="001A5A3E">
              <w:rPr>
                <w:i/>
                <w:iCs/>
                <w:color w:val="000000"/>
                <w:spacing w:val="-17"/>
                <w:sz w:val="24"/>
                <w:szCs w:val="24"/>
              </w:rPr>
              <w:t>ражданский</w:t>
            </w:r>
            <w:r w:rsidR="00E93C4D" w:rsidRPr="007C2F98">
              <w:rPr>
                <w:i/>
                <w:iCs/>
                <w:color w:val="000000"/>
                <w:spacing w:val="-17"/>
                <w:sz w:val="24"/>
                <w:szCs w:val="24"/>
              </w:rPr>
              <w:t xml:space="preserve"> служащий, его родственники или иные лица, с которыми </w:t>
            </w:r>
            <w:r w:rsidR="00E93C4D" w:rsidRPr="007C2F98">
              <w:rPr>
                <w:i/>
                <w:iCs/>
                <w:color w:val="000000"/>
                <w:spacing w:val="-15"/>
                <w:sz w:val="24"/>
                <w:szCs w:val="24"/>
              </w:rPr>
              <w:t>связана личная заинтересованность г</w:t>
            </w:r>
            <w:r w:rsidR="001A5A3E">
              <w:rPr>
                <w:i/>
                <w:iCs/>
                <w:color w:val="000000"/>
                <w:spacing w:val="-15"/>
                <w:sz w:val="24"/>
                <w:szCs w:val="24"/>
              </w:rPr>
              <w:t>ражданского</w:t>
            </w:r>
            <w:r w:rsidR="00E93C4D" w:rsidRPr="007C2F98"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 служащего, получают подарки или иные блага (бесплатные услуги, скидки, ссуды, оплату развлечений, </w:t>
            </w:r>
            <w:r w:rsidR="00E93C4D" w:rsidRPr="007C2F98">
              <w:rPr>
                <w:i/>
                <w:iCs/>
                <w:color w:val="000000"/>
                <w:spacing w:val="-17"/>
                <w:sz w:val="24"/>
                <w:szCs w:val="24"/>
              </w:rPr>
              <w:t>отдыха, транспортных расходов и т</w:t>
            </w:r>
            <w:r w:rsidR="002659DC">
              <w:rPr>
                <w:i/>
                <w:iCs/>
                <w:color w:val="000000"/>
                <w:spacing w:val="-17"/>
                <w:sz w:val="24"/>
                <w:szCs w:val="24"/>
              </w:rPr>
              <w:t>.</w:t>
            </w:r>
            <w:r w:rsidR="00E93C4D" w:rsidRPr="007C2F98">
              <w:rPr>
                <w:i/>
                <w:iCs/>
                <w:color w:val="000000"/>
                <w:spacing w:val="-17"/>
                <w:sz w:val="24"/>
                <w:szCs w:val="24"/>
              </w:rPr>
              <w:t xml:space="preserve">д.) от физических лиц и/или организаций, в </w:t>
            </w:r>
            <w:r w:rsidR="00E93C4D" w:rsidRPr="007C2F98">
              <w:rPr>
                <w:i/>
                <w:iCs/>
                <w:color w:val="000000"/>
                <w:spacing w:val="-11"/>
                <w:sz w:val="24"/>
                <w:szCs w:val="24"/>
              </w:rPr>
              <w:t>отношении которых г</w:t>
            </w:r>
            <w:r w:rsidR="001A5A3E">
              <w:rPr>
                <w:i/>
                <w:iCs/>
                <w:color w:val="000000"/>
                <w:spacing w:val="-11"/>
                <w:sz w:val="24"/>
                <w:szCs w:val="24"/>
              </w:rPr>
              <w:t>ражданский</w:t>
            </w:r>
            <w:r w:rsidR="00E93C4D" w:rsidRPr="007C2F98"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 служащий осуществляет или ранее </w:t>
            </w:r>
            <w:r w:rsidR="00E93C4D" w:rsidRPr="007C2F98">
              <w:rPr>
                <w:i/>
                <w:iCs/>
                <w:color w:val="000000"/>
                <w:spacing w:val="-20"/>
                <w:sz w:val="24"/>
                <w:szCs w:val="24"/>
              </w:rPr>
              <w:t>осуществлял отдельные функции государственного управления.</w:t>
            </w:r>
          </w:p>
          <w:p w:rsidR="00E93C4D" w:rsidRPr="007C2F98" w:rsidRDefault="00E93C4D" w:rsidP="00F43278">
            <w:pPr>
              <w:spacing w:line="302" w:lineRule="exact"/>
              <w:jc w:val="center"/>
              <w:rPr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9112" w:type="dxa"/>
            <w:shd w:val="clear" w:color="auto" w:fill="auto"/>
          </w:tcPr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и его родственникам рекомендуется не принимать подарки от организаций, в отношении которых г</w:t>
            </w:r>
            <w:r w:rsidR="001A5A3E">
              <w:rPr>
                <w:sz w:val="24"/>
                <w:szCs w:val="24"/>
              </w:rPr>
              <w:t>ражданский</w:t>
            </w:r>
            <w:r w:rsidRPr="00012A8B">
              <w:rPr>
                <w:sz w:val="24"/>
                <w:szCs w:val="24"/>
              </w:rPr>
              <w:t xml:space="preserve">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      </w:r>
          </w:p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Представителю нанимателя, в случае если ему стало известно о получении г</w:t>
            </w:r>
            <w:r w:rsidR="001A5A3E">
              <w:rPr>
                <w:sz w:val="24"/>
                <w:szCs w:val="24"/>
              </w:rPr>
              <w:t>ражданским</w:t>
            </w:r>
            <w:r w:rsidRPr="00012A8B">
              <w:rPr>
                <w:sz w:val="24"/>
                <w:szCs w:val="24"/>
              </w:rPr>
              <w:t xml:space="preserve"> служащим подарка от физических лиц или организаций, в отношении которых г</w:t>
            </w:r>
            <w:r w:rsidR="001A5A3E">
              <w:rPr>
                <w:sz w:val="24"/>
                <w:szCs w:val="24"/>
              </w:rPr>
              <w:t>ражданский</w:t>
            </w:r>
            <w:r w:rsidRPr="00012A8B">
              <w:rPr>
                <w:sz w:val="24"/>
                <w:szCs w:val="24"/>
              </w:rPr>
              <w:t xml:space="preserve"> служащий осуществляет или ранее осуществлял отдельные функции государственного упра</w:t>
            </w:r>
            <w:r w:rsidR="00893075">
              <w:rPr>
                <w:sz w:val="24"/>
                <w:szCs w:val="24"/>
              </w:rPr>
              <w:t>вления, необходимо оценить, наск</w:t>
            </w:r>
            <w:r w:rsidRPr="00012A8B">
              <w:rPr>
                <w:sz w:val="24"/>
                <w:szCs w:val="24"/>
              </w:rPr>
              <w:t>олько полученный подарок связан с исполнением должностных обязанностей.</w:t>
            </w:r>
          </w:p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Если подарок связан с исполнением должностных обязанностей, то в отношении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должны быть применены меры дисциплинарной ответственности, учитывая характер совершенного г</w:t>
            </w:r>
            <w:r w:rsidR="001A5A3E">
              <w:rPr>
                <w:sz w:val="24"/>
                <w:szCs w:val="24"/>
              </w:rPr>
              <w:t>ражданским</w:t>
            </w:r>
            <w:r w:rsidRPr="00012A8B">
              <w:rPr>
                <w:sz w:val="24"/>
                <w:szCs w:val="24"/>
              </w:rPr>
              <w:t xml:space="preserve"> служащим коррупционного правонарушения, его тяжесть, обстоятельства, при которых оно совершено, соблюдение г</w:t>
            </w:r>
            <w:r w:rsidR="001A5A3E">
              <w:rPr>
                <w:sz w:val="24"/>
                <w:szCs w:val="24"/>
              </w:rPr>
              <w:t>ражданским</w:t>
            </w:r>
            <w:r w:rsidRPr="00012A8B">
              <w:rPr>
                <w:sz w:val="24"/>
                <w:szCs w:val="24"/>
              </w:rPr>
      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</w:t>
            </w:r>
            <w:r w:rsidR="001A5A3E">
              <w:rPr>
                <w:sz w:val="24"/>
                <w:szCs w:val="24"/>
              </w:rPr>
              <w:t>ражданским</w:t>
            </w:r>
            <w:r w:rsidRPr="00012A8B">
              <w:rPr>
                <w:sz w:val="24"/>
                <w:szCs w:val="24"/>
              </w:rPr>
              <w:t xml:space="preserve"> служащим своих должностных обязанностей.</w:t>
            </w:r>
          </w:p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Если подарок не связан с исполнением должностных обязанностей, то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      </w:r>
          </w:p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В случае если представитель нанимателя обладает информацией о получении родственниками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подарков от физических лиц и/или организаций, в отношении которых г</w:t>
            </w:r>
            <w:r w:rsidR="001A5A3E">
              <w:rPr>
                <w:sz w:val="24"/>
                <w:szCs w:val="24"/>
              </w:rPr>
              <w:t>ражданский</w:t>
            </w:r>
            <w:r w:rsidRPr="00012A8B">
              <w:rPr>
                <w:sz w:val="24"/>
                <w:szCs w:val="24"/>
              </w:rPr>
              <w:t xml:space="preserve"> служащий осуществляет или ранее осуществлял отдельные функции государственного управления, рекомендуется:</w:t>
            </w:r>
          </w:p>
          <w:p w:rsidR="004F6E7E" w:rsidRPr="00012A8B" w:rsidRDefault="00893075" w:rsidP="00893075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93C4D" w:rsidRPr="00012A8B">
              <w:rPr>
                <w:sz w:val="24"/>
                <w:szCs w:val="24"/>
              </w:rPr>
              <w:t>указать г</w:t>
            </w:r>
            <w:r w:rsidR="001A5A3E">
              <w:rPr>
                <w:sz w:val="24"/>
                <w:szCs w:val="24"/>
              </w:rPr>
              <w:t>ражданскому</w:t>
            </w:r>
            <w:r w:rsidR="00E93C4D" w:rsidRPr="00012A8B">
              <w:rPr>
                <w:sz w:val="24"/>
                <w:szCs w:val="24"/>
              </w:rPr>
              <w:t xml:space="preserve"> служащему, что факт получения подарков влечет конфликт интересов;</w:t>
            </w:r>
          </w:p>
          <w:p w:rsidR="00E93C4D" w:rsidRDefault="00893075" w:rsidP="00893075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93C4D" w:rsidRPr="00012A8B">
              <w:rPr>
                <w:sz w:val="24"/>
                <w:szCs w:val="24"/>
              </w:rPr>
              <w:t>предложить вернуть соответствующий подарок или компенсировать его стоимость;</w:t>
            </w:r>
          </w:p>
          <w:p w:rsidR="00E93C4D" w:rsidRDefault="00893075" w:rsidP="00893075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4"/>
                <w:szCs w:val="24"/>
              </w:rPr>
              <w:t xml:space="preserve"> д</w:t>
            </w:r>
            <w:r w:rsidR="00E93C4D" w:rsidRPr="00012A8B">
              <w:rPr>
                <w:sz w:val="24"/>
                <w:szCs w:val="24"/>
              </w:rPr>
              <w:t>о принятия г</w:t>
            </w:r>
            <w:r w:rsidR="001A5A3E">
              <w:rPr>
                <w:sz w:val="24"/>
                <w:szCs w:val="24"/>
              </w:rPr>
              <w:t>ражданским</w:t>
            </w:r>
            <w:r w:rsidR="00E93C4D" w:rsidRPr="00012A8B">
              <w:rPr>
                <w:sz w:val="24"/>
                <w:szCs w:val="24"/>
              </w:rPr>
              <w:t xml:space="preserve"> служащим мер по урегулированию конфликта интересов отстранить г</w:t>
            </w:r>
            <w:r w:rsidR="001A5A3E">
              <w:rPr>
                <w:sz w:val="24"/>
                <w:szCs w:val="24"/>
              </w:rPr>
              <w:t>ражданского</w:t>
            </w:r>
            <w:r w:rsidR="00E93C4D" w:rsidRPr="00012A8B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      </w:r>
          </w:p>
          <w:p w:rsidR="001A5A3E" w:rsidRPr="00012A8B" w:rsidRDefault="001A5A3E" w:rsidP="001A5A3E">
            <w:pPr>
              <w:ind w:firstLine="424"/>
              <w:jc w:val="both"/>
              <w:rPr>
                <w:sz w:val="24"/>
                <w:szCs w:val="24"/>
              </w:rPr>
            </w:pPr>
          </w:p>
        </w:tc>
      </w:tr>
      <w:tr w:rsidR="00E93C4D" w:rsidRPr="007C2F98" w:rsidTr="002003DC">
        <w:tc>
          <w:tcPr>
            <w:tcW w:w="5670" w:type="dxa"/>
            <w:shd w:val="clear" w:color="auto" w:fill="auto"/>
          </w:tcPr>
          <w:p w:rsidR="00E93C4D" w:rsidRPr="007C2F98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</w:t>
            </w:r>
            <w:r w:rsidR="004F6E7E">
              <w:rPr>
                <w:i/>
                <w:sz w:val="24"/>
                <w:szCs w:val="24"/>
              </w:rPr>
              <w:t>.2. </w:t>
            </w:r>
            <w:r w:rsidR="00E93C4D" w:rsidRPr="007C2F98">
              <w:rPr>
                <w:i/>
                <w:sz w:val="24"/>
                <w:szCs w:val="24"/>
              </w:rPr>
              <w:t>Г</w:t>
            </w:r>
            <w:r w:rsidR="001A5A3E">
              <w:rPr>
                <w:i/>
                <w:sz w:val="24"/>
                <w:szCs w:val="24"/>
              </w:rPr>
              <w:t>ражданский</w:t>
            </w:r>
            <w:r w:rsidR="00E93C4D" w:rsidRPr="007C2F98">
              <w:rPr>
                <w:i/>
                <w:sz w:val="24"/>
                <w:szCs w:val="24"/>
              </w:rPr>
              <w:t xml:space="preserve">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</w:t>
            </w:r>
            <w:r w:rsidR="001A5A3E">
              <w:rPr>
                <w:i/>
                <w:sz w:val="24"/>
                <w:szCs w:val="24"/>
              </w:rPr>
              <w:t>ражданскому</w:t>
            </w:r>
            <w:r w:rsidR="00E93C4D" w:rsidRPr="007C2F98">
              <w:rPr>
                <w:i/>
                <w:sz w:val="24"/>
                <w:szCs w:val="24"/>
              </w:rPr>
              <w:t xml:space="preserve"> служащему, его родственникам или иным лицам, с которыми связана личная заинтересованность г</w:t>
            </w:r>
            <w:r w:rsidR="001A5A3E">
              <w:rPr>
                <w:i/>
                <w:sz w:val="24"/>
                <w:szCs w:val="24"/>
              </w:rPr>
              <w:t>ражданского</w:t>
            </w:r>
            <w:r w:rsidR="00E93C4D" w:rsidRPr="007C2F98">
              <w:rPr>
                <w:i/>
                <w:sz w:val="24"/>
                <w:szCs w:val="24"/>
              </w:rPr>
              <w:t xml:space="preserve"> служащего.</w:t>
            </w:r>
          </w:p>
          <w:p w:rsidR="00E93C4D" w:rsidRPr="007C2F98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112" w:type="dxa"/>
            <w:shd w:val="clear" w:color="auto" w:fill="auto"/>
          </w:tcPr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следует уведомить представителя нанимателя и непосредственного начальника в письменной форме о на</w:t>
            </w:r>
            <w:r w:rsidR="00A9029D">
              <w:rPr>
                <w:sz w:val="24"/>
                <w:szCs w:val="24"/>
              </w:rPr>
              <w:t>личии личной заинтересованности.</w:t>
            </w:r>
          </w:p>
          <w:p w:rsidR="00E93C4D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Представителю нанимателя следует оценить, действительно ли отношения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служащему, его родственникам или иным лицам, с которыми связана личная заинтересованность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012A8B">
              <w:rPr>
                <w:sz w:val="24"/>
                <w:szCs w:val="24"/>
              </w:rPr>
              <w:t xml:space="preserve"> служащего.</w:t>
            </w:r>
          </w:p>
          <w:p w:rsidR="001A5A3E" w:rsidRPr="00012A8B" w:rsidRDefault="001A5A3E" w:rsidP="001A5A3E">
            <w:pPr>
              <w:ind w:firstLine="424"/>
              <w:jc w:val="both"/>
              <w:rPr>
                <w:sz w:val="24"/>
                <w:szCs w:val="24"/>
              </w:rPr>
            </w:pPr>
          </w:p>
        </w:tc>
      </w:tr>
      <w:tr w:rsidR="00E93C4D" w:rsidRPr="007C2F98" w:rsidTr="002003DC">
        <w:tc>
          <w:tcPr>
            <w:tcW w:w="5670" w:type="dxa"/>
            <w:shd w:val="clear" w:color="auto" w:fill="auto"/>
          </w:tcPr>
          <w:p w:rsidR="00E93C4D" w:rsidRPr="007C2F98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4F6E7E">
              <w:rPr>
                <w:i/>
                <w:sz w:val="24"/>
                <w:szCs w:val="24"/>
              </w:rPr>
              <w:t>.3. </w:t>
            </w:r>
            <w:r w:rsidR="00E93C4D" w:rsidRPr="007C2F98">
              <w:rPr>
                <w:i/>
                <w:sz w:val="24"/>
                <w:szCs w:val="24"/>
              </w:rPr>
              <w:t>Г</w:t>
            </w:r>
            <w:r w:rsidR="001A5A3E">
              <w:rPr>
                <w:i/>
                <w:sz w:val="24"/>
                <w:szCs w:val="24"/>
              </w:rPr>
              <w:t>ражданский</w:t>
            </w:r>
            <w:r w:rsidR="00E93C4D" w:rsidRPr="007C2F98">
              <w:rPr>
                <w:i/>
                <w:sz w:val="24"/>
                <w:szCs w:val="24"/>
              </w:rPr>
              <w:t xml:space="preserve"> служащий получает подарки от своего непосредственного подчиненного.</w:t>
            </w:r>
          </w:p>
          <w:p w:rsidR="00E93C4D" w:rsidRPr="007C2F98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112" w:type="dxa"/>
            <w:shd w:val="clear" w:color="auto" w:fill="auto"/>
          </w:tcPr>
          <w:p w:rsidR="00E93C4D" w:rsidRPr="00012A8B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      </w:r>
          </w:p>
          <w:p w:rsidR="00E93C4D" w:rsidRDefault="00E93C4D" w:rsidP="00893075">
            <w:pPr>
              <w:jc w:val="both"/>
              <w:rPr>
                <w:sz w:val="24"/>
                <w:szCs w:val="24"/>
              </w:rPr>
            </w:pPr>
            <w:r w:rsidRPr="00012A8B">
              <w:rPr>
                <w:sz w:val="24"/>
                <w:szCs w:val="24"/>
              </w:rPr>
              <w:t>Представителю нанимателя, которому стало известно о получении г</w:t>
            </w:r>
            <w:r w:rsidR="001A5A3E">
              <w:rPr>
                <w:sz w:val="24"/>
                <w:szCs w:val="24"/>
              </w:rPr>
              <w:t xml:space="preserve">ражданским </w:t>
            </w:r>
            <w:r w:rsidRPr="00012A8B">
              <w:rPr>
                <w:sz w:val="24"/>
                <w:szCs w:val="24"/>
              </w:rPr>
              <w:t>служащим подарков от непосредственных подчиненных, следует указать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012A8B">
              <w:rPr>
                <w:sz w:val="24"/>
                <w:szCs w:val="24"/>
              </w:rPr>
              <w:t xml:space="preserve"> служащему вернуть полученный подарок дарителю в целях предотвращения конфликта интересов.</w:t>
            </w:r>
          </w:p>
          <w:p w:rsidR="00E47EDC" w:rsidRPr="00012A8B" w:rsidRDefault="00E47EDC" w:rsidP="00893075">
            <w:pPr>
              <w:jc w:val="both"/>
              <w:rPr>
                <w:sz w:val="24"/>
                <w:szCs w:val="24"/>
              </w:rPr>
            </w:pPr>
          </w:p>
        </w:tc>
      </w:tr>
    </w:tbl>
    <w:p w:rsidR="00E93C4D" w:rsidRPr="007C2F98" w:rsidRDefault="00E93C4D" w:rsidP="007C2F98">
      <w:pPr>
        <w:jc w:val="both"/>
        <w:rPr>
          <w:sz w:val="24"/>
          <w:szCs w:val="24"/>
        </w:rPr>
      </w:pPr>
    </w:p>
    <w:p w:rsidR="004F6E7E" w:rsidRDefault="004F6E7E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E93C4D" w:rsidRPr="005F044E" w:rsidRDefault="007C092B" w:rsidP="005F044E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4</w:t>
      </w:r>
      <w:r w:rsidR="007C2F98" w:rsidRPr="005F044E">
        <w:rPr>
          <w:b/>
          <w:i/>
          <w:sz w:val="26"/>
          <w:szCs w:val="26"/>
        </w:rPr>
        <w:t>. </w:t>
      </w:r>
      <w:r w:rsidR="00E93C4D" w:rsidRPr="005F044E">
        <w:rPr>
          <w:b/>
          <w:i/>
          <w:sz w:val="26"/>
          <w:szCs w:val="26"/>
        </w:rPr>
        <w:t xml:space="preserve">Конфликт интересов, связанный с имущественными обязательствами и судебными разбирательствами </w:t>
      </w:r>
    </w:p>
    <w:p w:rsidR="00E93C4D" w:rsidRPr="007C2F98" w:rsidRDefault="00E93C4D" w:rsidP="007C2F9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789"/>
      </w:tblGrid>
      <w:tr w:rsidR="00E93C4D" w:rsidRPr="005F044E" w:rsidTr="00F43278">
        <w:tc>
          <w:tcPr>
            <w:tcW w:w="5812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Описание ситуации</w:t>
            </w:r>
          </w:p>
        </w:tc>
        <w:tc>
          <w:tcPr>
            <w:tcW w:w="8789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E93C4D" w:rsidRPr="005F044E" w:rsidTr="00F43278">
        <w:tc>
          <w:tcPr>
            <w:tcW w:w="5812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FF3A9E">
              <w:rPr>
                <w:i/>
                <w:sz w:val="24"/>
                <w:szCs w:val="24"/>
              </w:rPr>
              <w:t>.1. 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1A5A3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участвует в осуществлении отдельных функций государственного управления в отношении организации, перед которой сам г</w:t>
            </w:r>
            <w:r w:rsidR="001A5A3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и/или его родственники имеют имущественные обязательства.</w:t>
            </w:r>
          </w:p>
          <w:p w:rsidR="00E93C4D" w:rsidRPr="007C2F98" w:rsidRDefault="00E93C4D" w:rsidP="007C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93C4D" w:rsidRPr="007C2F98" w:rsidRDefault="00E93C4D" w:rsidP="00ED710D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В этом случае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и его родственникам рекомендуется урегулировать имеющиеся имущественные обязательства (выплатить долг, расторгнуть договор аренды и т.д.)</w:t>
            </w:r>
            <w:r w:rsidR="00ED710D">
              <w:rPr>
                <w:sz w:val="24"/>
                <w:szCs w:val="24"/>
              </w:rPr>
              <w:t>. При невозможности сделать это</w:t>
            </w:r>
            <w:r w:rsidRPr="007C2F98">
              <w:rPr>
                <w:sz w:val="24"/>
                <w:szCs w:val="24"/>
              </w:rPr>
              <w:t xml:space="preserve"> г</w:t>
            </w:r>
            <w:r w:rsidR="001A5A3E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следует уведомить представителя нанимателя и  непосредственного  начальника о наличии личной  заинтересованности в письменной форме.</w:t>
            </w:r>
          </w:p>
          <w:p w:rsidR="00E93C4D" w:rsidRDefault="00E93C4D" w:rsidP="00ED710D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 рекомендуется по крайней мере до урегулирования имущественн</w:t>
            </w:r>
            <w:r w:rsidR="00ED710D">
              <w:rPr>
                <w:sz w:val="24"/>
                <w:szCs w:val="24"/>
              </w:rPr>
              <w:t>ых обязательств</w:t>
            </w:r>
            <w:r w:rsidRPr="007C2F98">
              <w:rPr>
                <w:sz w:val="24"/>
                <w:szCs w:val="24"/>
              </w:rPr>
              <w:t xml:space="preserve"> отстранить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организации, перед которой сам г</w:t>
            </w:r>
            <w:r w:rsidR="001A5A3E">
              <w:rPr>
                <w:sz w:val="24"/>
                <w:szCs w:val="24"/>
              </w:rPr>
              <w:t>ражданский</w:t>
            </w:r>
            <w:r w:rsidRPr="007C2F98">
              <w:rPr>
                <w:sz w:val="24"/>
                <w:szCs w:val="24"/>
              </w:rPr>
              <w:t xml:space="preserve"> служащий, его родственники или иные лица, с которыми связана личная заинтересованность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служащего, имеют имущественные обязательства</w:t>
            </w:r>
            <w:r w:rsidR="00FF3A9E">
              <w:rPr>
                <w:sz w:val="24"/>
                <w:szCs w:val="24"/>
              </w:rPr>
              <w:t>.</w:t>
            </w:r>
          </w:p>
          <w:p w:rsidR="001A5A3E" w:rsidRPr="007C2F98" w:rsidRDefault="001A5A3E" w:rsidP="001A5A3E">
            <w:pPr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FF3A9E">
              <w:rPr>
                <w:i/>
                <w:sz w:val="24"/>
                <w:szCs w:val="24"/>
              </w:rPr>
              <w:t>.2. 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1A5A3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</w:t>
            </w:r>
            <w:r w:rsidR="001A5A3E">
              <w:rPr>
                <w:i/>
                <w:sz w:val="24"/>
                <w:szCs w:val="24"/>
              </w:rPr>
              <w:t>ражданского</w:t>
            </w:r>
            <w:r w:rsidR="00E93C4D" w:rsidRPr="005F044E">
              <w:rPr>
                <w:i/>
                <w:sz w:val="24"/>
                <w:szCs w:val="24"/>
              </w:rPr>
              <w:t xml:space="preserve"> служащего.</w:t>
            </w:r>
          </w:p>
          <w:p w:rsidR="00E93C4D" w:rsidRPr="005F044E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93C4D" w:rsidRPr="007C2F98" w:rsidRDefault="00E93C4D" w:rsidP="00ED710D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служащему следует уведомить представителя нанимателя и непосредственного начальника </w:t>
            </w:r>
            <w:r w:rsidR="00ED710D" w:rsidRPr="007C2F98">
              <w:rPr>
                <w:sz w:val="24"/>
                <w:szCs w:val="24"/>
              </w:rPr>
              <w:t xml:space="preserve">в письменной форме </w:t>
            </w:r>
            <w:r w:rsidRPr="007C2F98">
              <w:rPr>
                <w:sz w:val="24"/>
                <w:szCs w:val="24"/>
              </w:rPr>
              <w:t>о наличии личной заинтересованности.</w:t>
            </w:r>
          </w:p>
          <w:p w:rsidR="005F044E" w:rsidRDefault="00E93C4D" w:rsidP="008113F5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 рекомендуется отстранить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или иные лица, с которыми связана личная заинтересованность г</w:t>
            </w:r>
            <w:r w:rsidR="001A5A3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служащего.</w:t>
            </w:r>
          </w:p>
          <w:p w:rsidR="001A5A3E" w:rsidRPr="007C2F98" w:rsidRDefault="001A5A3E" w:rsidP="001A5A3E">
            <w:pPr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FF3A9E">
              <w:rPr>
                <w:i/>
                <w:sz w:val="24"/>
                <w:szCs w:val="24"/>
              </w:rPr>
              <w:t>.3. 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86121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</w:t>
            </w:r>
            <w:r w:rsidR="0086121E">
              <w:rPr>
                <w:i/>
                <w:sz w:val="24"/>
                <w:szCs w:val="24"/>
              </w:rPr>
              <w:t>ражданским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служащим, его родственниками, или иными лицами, с которыми связана личная заинтересованность г</w:t>
            </w:r>
            <w:r w:rsidR="0086121E">
              <w:rPr>
                <w:i/>
                <w:sz w:val="24"/>
                <w:szCs w:val="24"/>
              </w:rPr>
              <w:t xml:space="preserve">ражданского </w:t>
            </w:r>
            <w:r w:rsidR="00E93C4D" w:rsidRPr="005F044E">
              <w:rPr>
                <w:i/>
                <w:sz w:val="24"/>
                <w:szCs w:val="24"/>
              </w:rPr>
              <w:t xml:space="preserve"> служащего.</w:t>
            </w:r>
          </w:p>
          <w:p w:rsidR="00E93C4D" w:rsidRPr="005F044E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93C4D" w:rsidRPr="007C2F98" w:rsidRDefault="00E93C4D" w:rsidP="008113F5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86121E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FF3A9E" w:rsidRPr="007C2F98" w:rsidRDefault="008113F5" w:rsidP="0081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3C4D" w:rsidRPr="007C2F98">
              <w:rPr>
                <w:sz w:val="24"/>
                <w:szCs w:val="24"/>
              </w:rPr>
              <w:t>редставителю нанимателя рекомендуется по крайней мере до урегулирования имущественн</w:t>
            </w:r>
            <w:r>
              <w:rPr>
                <w:sz w:val="24"/>
                <w:szCs w:val="24"/>
              </w:rPr>
              <w:t>ых</w:t>
            </w:r>
            <w:r w:rsidR="00E93C4D" w:rsidRPr="007C2F98">
              <w:rPr>
                <w:sz w:val="24"/>
                <w:szCs w:val="24"/>
              </w:rPr>
              <w:t xml:space="preserve"> обязательств отстранить г</w:t>
            </w:r>
            <w:r w:rsidR="0086121E">
              <w:rPr>
                <w:sz w:val="24"/>
                <w:szCs w:val="24"/>
              </w:rPr>
              <w:t>ражданского</w:t>
            </w:r>
            <w:r w:rsidR="00E93C4D" w:rsidRPr="007C2F98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организации, которая имеет имущественные обязательства перед г</w:t>
            </w:r>
            <w:r w:rsidR="0086121E">
              <w:rPr>
                <w:sz w:val="24"/>
                <w:szCs w:val="24"/>
              </w:rPr>
              <w:t xml:space="preserve">ражданским </w:t>
            </w:r>
            <w:r>
              <w:rPr>
                <w:sz w:val="24"/>
                <w:szCs w:val="24"/>
              </w:rPr>
              <w:t xml:space="preserve"> служащим, его родственниками</w:t>
            </w:r>
            <w:r w:rsidR="00E93C4D" w:rsidRPr="007C2F98">
              <w:rPr>
                <w:sz w:val="24"/>
                <w:szCs w:val="24"/>
              </w:rPr>
              <w:t xml:space="preserve"> или иными лицами, с которыми связана личная заинтересованность г</w:t>
            </w:r>
            <w:r w:rsidR="0086121E">
              <w:rPr>
                <w:sz w:val="24"/>
                <w:szCs w:val="24"/>
              </w:rPr>
              <w:t>ражданского</w:t>
            </w:r>
            <w:r w:rsidR="00E93C4D" w:rsidRPr="007C2F98">
              <w:rPr>
                <w:sz w:val="24"/>
                <w:szCs w:val="24"/>
              </w:rPr>
              <w:t xml:space="preserve"> служащего.</w:t>
            </w: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4</w:t>
            </w:r>
            <w:r w:rsidR="00FF3A9E">
              <w:rPr>
                <w:i/>
                <w:sz w:val="24"/>
                <w:szCs w:val="24"/>
              </w:rPr>
              <w:t xml:space="preserve">.4. 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86121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</w:t>
            </w:r>
            <w:r w:rsidR="00A25B41">
              <w:rPr>
                <w:i/>
                <w:sz w:val="24"/>
                <w:szCs w:val="24"/>
              </w:rPr>
              <w:t>,</w:t>
            </w:r>
            <w:r w:rsidR="00E93C4D" w:rsidRPr="005F044E">
              <w:rPr>
                <w:i/>
                <w:sz w:val="24"/>
                <w:szCs w:val="24"/>
              </w:rPr>
              <w:t xml:space="preserve"> его родственники или иные лица, с которыми связана личная заинтересованность г</w:t>
            </w:r>
            <w:r w:rsidR="0086121E">
              <w:rPr>
                <w:i/>
                <w:sz w:val="24"/>
                <w:szCs w:val="24"/>
              </w:rPr>
              <w:t>ражданского</w:t>
            </w:r>
            <w:r w:rsidR="00E93C4D" w:rsidRPr="005F044E">
              <w:rPr>
                <w:i/>
                <w:sz w:val="24"/>
                <w:szCs w:val="24"/>
              </w:rPr>
              <w:t xml:space="preserve"> служащего, участвуют в деле, рассматриваемом в судебном разбирательстве с физическими лицами и организациями, в отношении которых г</w:t>
            </w:r>
            <w:r w:rsidR="0086121E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осуществляет отдельные функции государственного управления.</w:t>
            </w:r>
          </w:p>
          <w:p w:rsidR="00E93C4D" w:rsidRPr="005F044E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93C4D" w:rsidRPr="007C2F98" w:rsidRDefault="00E93C4D" w:rsidP="008113F5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86121E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E93C4D" w:rsidRPr="007C2F98" w:rsidRDefault="00E93C4D" w:rsidP="008113F5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 рекомендуется отстранить г</w:t>
            </w:r>
            <w:r w:rsidR="0086121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г</w:t>
            </w:r>
            <w:r w:rsidR="0086121E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служащим, его родственниками или иными лицами, с которыми связана личная заинтересованность г</w:t>
            </w:r>
            <w:r w:rsidR="0086121E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служащего.</w:t>
            </w:r>
          </w:p>
        </w:tc>
      </w:tr>
    </w:tbl>
    <w:p w:rsidR="00E93C4D" w:rsidRPr="007C2F98" w:rsidRDefault="00E93C4D" w:rsidP="007C2F98">
      <w:pPr>
        <w:jc w:val="both"/>
        <w:rPr>
          <w:sz w:val="24"/>
          <w:szCs w:val="24"/>
        </w:rPr>
      </w:pPr>
    </w:p>
    <w:p w:rsidR="00FF3A9E" w:rsidRDefault="00FF3A9E" w:rsidP="005F044E">
      <w:pPr>
        <w:ind w:firstLine="720"/>
        <w:jc w:val="both"/>
        <w:rPr>
          <w:b/>
          <w:i/>
          <w:sz w:val="26"/>
          <w:szCs w:val="26"/>
        </w:rPr>
      </w:pPr>
    </w:p>
    <w:p w:rsidR="00FF3A9E" w:rsidRDefault="00FF3A9E" w:rsidP="005F044E">
      <w:pPr>
        <w:ind w:firstLine="720"/>
        <w:jc w:val="both"/>
        <w:rPr>
          <w:b/>
          <w:i/>
          <w:sz w:val="26"/>
          <w:szCs w:val="26"/>
        </w:rPr>
      </w:pPr>
    </w:p>
    <w:p w:rsidR="00FF3A9E" w:rsidRDefault="00FF3A9E" w:rsidP="005F044E">
      <w:pPr>
        <w:ind w:firstLine="720"/>
        <w:jc w:val="both"/>
        <w:rPr>
          <w:b/>
          <w:i/>
          <w:sz w:val="26"/>
          <w:szCs w:val="26"/>
        </w:rPr>
      </w:pPr>
    </w:p>
    <w:p w:rsidR="00FF3A9E" w:rsidRDefault="00FF3A9E" w:rsidP="005F044E">
      <w:pPr>
        <w:ind w:firstLine="720"/>
        <w:jc w:val="both"/>
        <w:rPr>
          <w:b/>
          <w:i/>
          <w:sz w:val="26"/>
          <w:szCs w:val="26"/>
        </w:rPr>
      </w:pPr>
    </w:p>
    <w:p w:rsidR="00FF3A9E" w:rsidRDefault="00FF3A9E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96320D" w:rsidRDefault="0096320D" w:rsidP="005F044E">
      <w:pPr>
        <w:ind w:firstLine="720"/>
        <w:jc w:val="both"/>
        <w:rPr>
          <w:b/>
          <w:i/>
          <w:sz w:val="26"/>
          <w:szCs w:val="26"/>
        </w:rPr>
      </w:pPr>
    </w:p>
    <w:p w:rsidR="00DD315A" w:rsidRDefault="00DD315A" w:rsidP="005F044E">
      <w:pPr>
        <w:ind w:firstLine="720"/>
        <w:jc w:val="both"/>
        <w:rPr>
          <w:b/>
          <w:i/>
          <w:sz w:val="26"/>
          <w:szCs w:val="26"/>
        </w:rPr>
      </w:pPr>
    </w:p>
    <w:p w:rsidR="001F1CB8" w:rsidRDefault="001F1CB8" w:rsidP="005F044E">
      <w:pPr>
        <w:ind w:firstLine="720"/>
        <w:jc w:val="both"/>
        <w:rPr>
          <w:b/>
          <w:i/>
          <w:sz w:val="26"/>
          <w:szCs w:val="26"/>
        </w:rPr>
      </w:pPr>
    </w:p>
    <w:p w:rsidR="00E47EDC" w:rsidRDefault="00E47EDC" w:rsidP="005F044E">
      <w:pPr>
        <w:ind w:firstLine="720"/>
        <w:jc w:val="both"/>
        <w:rPr>
          <w:b/>
          <w:i/>
          <w:sz w:val="26"/>
          <w:szCs w:val="26"/>
        </w:rPr>
      </w:pPr>
    </w:p>
    <w:p w:rsidR="00E93C4D" w:rsidRPr="005F044E" w:rsidRDefault="007C092B" w:rsidP="005F044E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5</w:t>
      </w:r>
      <w:r w:rsidR="005F044E" w:rsidRPr="005F044E">
        <w:rPr>
          <w:b/>
          <w:i/>
          <w:sz w:val="26"/>
          <w:szCs w:val="26"/>
        </w:rPr>
        <w:t>. </w:t>
      </w:r>
      <w:r w:rsidR="00E93C4D" w:rsidRPr="005F044E">
        <w:rPr>
          <w:b/>
          <w:i/>
          <w:sz w:val="26"/>
          <w:szCs w:val="26"/>
        </w:rPr>
        <w:t xml:space="preserve">Конфликт интересов, связанный с взаимодействием с бывшим работодателем </w:t>
      </w:r>
      <w:r w:rsidR="00DD315A">
        <w:rPr>
          <w:b/>
          <w:i/>
          <w:sz w:val="26"/>
          <w:szCs w:val="26"/>
        </w:rPr>
        <w:t>и</w:t>
      </w:r>
      <w:r w:rsidR="00E93C4D" w:rsidRPr="005F044E">
        <w:rPr>
          <w:b/>
          <w:i/>
          <w:sz w:val="26"/>
          <w:szCs w:val="26"/>
        </w:rPr>
        <w:t xml:space="preserve"> трудоустройством после увольнения с государственной службы</w:t>
      </w:r>
    </w:p>
    <w:p w:rsidR="005F044E" w:rsidRPr="007C2F98" w:rsidRDefault="005F044E" w:rsidP="005F044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789"/>
      </w:tblGrid>
      <w:tr w:rsidR="00E93C4D" w:rsidRPr="005F044E" w:rsidTr="00F43278">
        <w:tc>
          <w:tcPr>
            <w:tcW w:w="5812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sz w:val="24"/>
                <w:szCs w:val="24"/>
              </w:rPr>
            </w:pPr>
            <w:r w:rsidRPr="005F044E">
              <w:rPr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8789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sz w:val="24"/>
                <w:szCs w:val="24"/>
              </w:rPr>
            </w:pPr>
            <w:r w:rsidRPr="005F044E">
              <w:rPr>
                <w:b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E93C4D" w:rsidRPr="005F044E" w:rsidTr="00F43278">
        <w:tc>
          <w:tcPr>
            <w:tcW w:w="5812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sz w:val="24"/>
                <w:szCs w:val="24"/>
              </w:rPr>
            </w:pPr>
            <w:r w:rsidRPr="005F04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E93C4D" w:rsidRPr="005F044E" w:rsidRDefault="00E93C4D" w:rsidP="005F044E">
            <w:pPr>
              <w:jc w:val="center"/>
              <w:rPr>
                <w:b/>
                <w:sz w:val="24"/>
                <w:szCs w:val="24"/>
              </w:rPr>
            </w:pPr>
            <w:r w:rsidRPr="005F044E">
              <w:rPr>
                <w:b/>
                <w:sz w:val="24"/>
                <w:szCs w:val="24"/>
              </w:rPr>
              <w:t>2</w:t>
            </w: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4A5E33">
              <w:rPr>
                <w:i/>
                <w:sz w:val="24"/>
                <w:szCs w:val="24"/>
              </w:rPr>
              <w:t>.1. 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197851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      </w:r>
          </w:p>
          <w:p w:rsidR="00E93C4D" w:rsidRPr="007C2F98" w:rsidRDefault="00E93C4D" w:rsidP="007C2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93C4D" w:rsidRPr="007C2F98" w:rsidRDefault="00E93C4D" w:rsidP="00DD315A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      </w:r>
          </w:p>
          <w:p w:rsidR="00E93C4D" w:rsidRDefault="00E93C4D" w:rsidP="00DD315A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 рекомендуется оценить, могут ли взаимоотношения г</w:t>
            </w:r>
            <w:r w:rsidR="00197851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г</w:t>
            </w:r>
            <w:r w:rsidR="00197851">
              <w:rPr>
                <w:sz w:val="24"/>
                <w:szCs w:val="24"/>
              </w:rPr>
              <w:t xml:space="preserve">ражданского </w:t>
            </w:r>
            <w:r w:rsidRPr="007C2F98">
              <w:rPr>
                <w:sz w:val="24"/>
                <w:szCs w:val="24"/>
              </w:rPr>
              <w:t>служащего от исполнения должностных (служебных) обязанностей в отношении бывшего работодателя.</w:t>
            </w:r>
          </w:p>
          <w:p w:rsidR="00197851" w:rsidRPr="007C2F98" w:rsidRDefault="00197851" w:rsidP="00197851">
            <w:pPr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E93C4D" w:rsidRPr="007C2F98" w:rsidTr="00F43278">
        <w:tc>
          <w:tcPr>
            <w:tcW w:w="5812" w:type="dxa"/>
            <w:shd w:val="clear" w:color="auto" w:fill="auto"/>
          </w:tcPr>
          <w:p w:rsidR="00E93C4D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4A5E33">
              <w:rPr>
                <w:i/>
                <w:sz w:val="24"/>
                <w:szCs w:val="24"/>
              </w:rPr>
              <w:t>.2. </w:t>
            </w:r>
            <w:r w:rsidR="00E93C4D" w:rsidRPr="005F044E">
              <w:rPr>
                <w:i/>
                <w:sz w:val="24"/>
                <w:szCs w:val="24"/>
              </w:rPr>
              <w:t>Г</w:t>
            </w:r>
            <w:r w:rsidR="00197851">
              <w:rPr>
                <w:i/>
                <w:sz w:val="24"/>
                <w:szCs w:val="24"/>
              </w:rPr>
              <w:t>ражданский</w:t>
            </w:r>
            <w:r w:rsidR="00E93C4D" w:rsidRPr="005F044E">
              <w:rPr>
                <w:i/>
                <w:sz w:val="24"/>
                <w:szCs w:val="24"/>
              </w:rPr>
              <w:t xml:space="preserve">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      </w:r>
          </w:p>
          <w:p w:rsidR="00E93C4D" w:rsidRPr="005F044E" w:rsidRDefault="00E93C4D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D94693" w:rsidRPr="007C2F98" w:rsidRDefault="00D94693" w:rsidP="00DD315A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рекомендуется отказаться от их обсуждения до момента увольнения с </w:t>
            </w:r>
            <w:r w:rsidR="00DD315A">
              <w:rPr>
                <w:sz w:val="24"/>
                <w:szCs w:val="24"/>
              </w:rPr>
              <w:t xml:space="preserve">федеральной </w:t>
            </w:r>
            <w:r w:rsidRPr="007C2F98">
              <w:rPr>
                <w:sz w:val="24"/>
                <w:szCs w:val="24"/>
              </w:rPr>
              <w:t>государственной службы.</w:t>
            </w:r>
          </w:p>
          <w:p w:rsidR="00D94693" w:rsidRPr="007C2F98" w:rsidRDefault="00D94693" w:rsidP="00DD315A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В случае если указанные переговоры о последующем трудоустройстве начались, 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DD315A" w:rsidRDefault="00D94693" w:rsidP="00E47EDC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 рекомендуется отстранить г</w:t>
            </w:r>
            <w:r w:rsidR="00197851">
              <w:rPr>
                <w:sz w:val="24"/>
                <w:szCs w:val="24"/>
              </w:rPr>
              <w:t>ражданского</w:t>
            </w:r>
            <w:r w:rsidRPr="007C2F98">
              <w:rPr>
                <w:sz w:val="24"/>
                <w:szCs w:val="24"/>
              </w:rPr>
      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      </w:r>
            <w:r w:rsidR="00DD315A">
              <w:rPr>
                <w:sz w:val="24"/>
                <w:szCs w:val="24"/>
              </w:rPr>
              <w:t xml:space="preserve">федеральной </w:t>
            </w:r>
            <w:r w:rsidRPr="007C2F98">
              <w:rPr>
                <w:sz w:val="24"/>
                <w:szCs w:val="24"/>
              </w:rPr>
              <w:t>государственной службы.</w:t>
            </w:r>
          </w:p>
          <w:p w:rsidR="00E47EDC" w:rsidRPr="007C2F98" w:rsidRDefault="00E47EDC" w:rsidP="00E47EDC">
            <w:pPr>
              <w:jc w:val="both"/>
              <w:rPr>
                <w:sz w:val="24"/>
                <w:szCs w:val="24"/>
              </w:rPr>
            </w:pPr>
          </w:p>
        </w:tc>
      </w:tr>
    </w:tbl>
    <w:p w:rsidR="0096320D" w:rsidRDefault="0096320D" w:rsidP="000860FB">
      <w:pPr>
        <w:ind w:firstLine="720"/>
        <w:jc w:val="both"/>
        <w:rPr>
          <w:b/>
          <w:i/>
          <w:sz w:val="26"/>
          <w:szCs w:val="26"/>
        </w:rPr>
      </w:pPr>
    </w:p>
    <w:p w:rsidR="00D94693" w:rsidRDefault="007C092B" w:rsidP="000860F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</w:t>
      </w:r>
      <w:r w:rsidR="00D94693" w:rsidRPr="005F044E">
        <w:rPr>
          <w:b/>
          <w:i/>
          <w:sz w:val="26"/>
          <w:szCs w:val="26"/>
        </w:rPr>
        <w:t>. Ситуации, связанные с явным нарушением государственным служащим установленных запретов</w:t>
      </w:r>
    </w:p>
    <w:p w:rsidR="00E47EDC" w:rsidRDefault="00E47EDC" w:rsidP="000860FB">
      <w:pPr>
        <w:ind w:firstLine="720"/>
        <w:jc w:val="both"/>
        <w:rPr>
          <w:b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789"/>
      </w:tblGrid>
      <w:tr w:rsidR="00D94693" w:rsidRPr="005F044E" w:rsidTr="00F43278">
        <w:tc>
          <w:tcPr>
            <w:tcW w:w="5812" w:type="dxa"/>
            <w:shd w:val="clear" w:color="auto" w:fill="auto"/>
          </w:tcPr>
          <w:p w:rsidR="00D94693" w:rsidRPr="005F044E" w:rsidRDefault="00D94693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Описание ситуации</w:t>
            </w:r>
          </w:p>
        </w:tc>
        <w:tc>
          <w:tcPr>
            <w:tcW w:w="8789" w:type="dxa"/>
            <w:shd w:val="clear" w:color="auto" w:fill="auto"/>
          </w:tcPr>
          <w:p w:rsidR="00D94693" w:rsidRPr="005F044E" w:rsidRDefault="00D94693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Меры предотвращения и урегулирования</w:t>
            </w:r>
          </w:p>
        </w:tc>
      </w:tr>
      <w:tr w:rsidR="00D94693" w:rsidRPr="005F044E" w:rsidTr="00F43278">
        <w:tc>
          <w:tcPr>
            <w:tcW w:w="5812" w:type="dxa"/>
            <w:shd w:val="clear" w:color="auto" w:fill="auto"/>
          </w:tcPr>
          <w:p w:rsidR="00D94693" w:rsidRPr="005F044E" w:rsidRDefault="00D94693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94693" w:rsidRPr="005F044E" w:rsidRDefault="00D94693" w:rsidP="005F044E">
            <w:pPr>
              <w:jc w:val="center"/>
              <w:rPr>
                <w:b/>
                <w:i/>
                <w:sz w:val="24"/>
                <w:szCs w:val="24"/>
              </w:rPr>
            </w:pPr>
            <w:r w:rsidRPr="005F044E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94693" w:rsidRPr="007C2F98" w:rsidTr="00F43278">
        <w:tc>
          <w:tcPr>
            <w:tcW w:w="5812" w:type="dxa"/>
            <w:shd w:val="clear" w:color="auto" w:fill="auto"/>
          </w:tcPr>
          <w:p w:rsidR="00D94693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4A5E33">
              <w:rPr>
                <w:i/>
                <w:sz w:val="24"/>
                <w:szCs w:val="24"/>
              </w:rPr>
              <w:t>.1. </w:t>
            </w:r>
            <w:r w:rsidR="00D94693" w:rsidRPr="005F044E">
              <w:rPr>
                <w:i/>
                <w:sz w:val="24"/>
                <w:szCs w:val="24"/>
              </w:rPr>
              <w:t>Г</w:t>
            </w:r>
            <w:r w:rsidR="00197851">
              <w:rPr>
                <w:i/>
                <w:sz w:val="24"/>
                <w:szCs w:val="24"/>
              </w:rPr>
              <w:t>ражданский</w:t>
            </w:r>
            <w:r w:rsidR="00D94693" w:rsidRPr="005F044E">
              <w:rPr>
                <w:i/>
                <w:sz w:val="24"/>
                <w:szCs w:val="24"/>
              </w:rPr>
      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      </w:r>
          </w:p>
          <w:p w:rsidR="00D94693" w:rsidRPr="005F044E" w:rsidRDefault="00D94693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D94693" w:rsidRPr="007C2F98" w:rsidRDefault="00D94693" w:rsidP="00E47EDC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В соответствии с пунктом 11 части 1 статьи 17 Федерального закона</w:t>
            </w:r>
            <w:r w:rsidR="004A5E33">
              <w:rPr>
                <w:sz w:val="24"/>
                <w:szCs w:val="24"/>
              </w:rPr>
              <w:t xml:space="preserve">    </w:t>
            </w:r>
            <w:r w:rsidRPr="007C2F98">
              <w:rPr>
                <w:sz w:val="24"/>
                <w:szCs w:val="24"/>
              </w:rPr>
              <w:t xml:space="preserve"> № 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</w:t>
            </w:r>
            <w:r w:rsidR="004A5E33">
              <w:rPr>
                <w:sz w:val="24"/>
                <w:szCs w:val="24"/>
              </w:rPr>
              <w:t xml:space="preserve">              </w:t>
            </w:r>
            <w:r w:rsidRPr="007C2F98">
              <w:rPr>
                <w:sz w:val="24"/>
                <w:szCs w:val="24"/>
              </w:rPr>
              <w:t>в его должностные обязанности входит взаимодействие с указанными организациями и объединениями.</w:t>
            </w:r>
          </w:p>
          <w:p w:rsidR="00546B11" w:rsidRDefault="00D94693" w:rsidP="00E47EDC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 xml:space="preserve">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гражданским служащим награды, почетного и специального звания может породить сомнение в его беспристрастности и </w:t>
            </w:r>
            <w:r w:rsidR="004A5E33">
              <w:rPr>
                <w:sz w:val="24"/>
                <w:szCs w:val="24"/>
              </w:rPr>
              <w:t>объективности.</w:t>
            </w:r>
          </w:p>
          <w:p w:rsidR="00E47EDC" w:rsidRPr="007C2F98" w:rsidRDefault="00E47EDC" w:rsidP="00E47EDC">
            <w:pPr>
              <w:jc w:val="both"/>
              <w:rPr>
                <w:sz w:val="24"/>
                <w:szCs w:val="24"/>
              </w:rPr>
            </w:pPr>
          </w:p>
        </w:tc>
      </w:tr>
      <w:tr w:rsidR="00D94693" w:rsidRPr="007C2F98" w:rsidTr="00F43278">
        <w:tc>
          <w:tcPr>
            <w:tcW w:w="5812" w:type="dxa"/>
            <w:shd w:val="clear" w:color="auto" w:fill="auto"/>
          </w:tcPr>
          <w:p w:rsidR="00197851" w:rsidRDefault="007C092B" w:rsidP="001F1CB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4A5E33">
              <w:rPr>
                <w:i/>
                <w:sz w:val="24"/>
                <w:szCs w:val="24"/>
              </w:rPr>
              <w:t>.2. </w:t>
            </w:r>
            <w:r w:rsidR="00D94693" w:rsidRPr="005F044E">
              <w:rPr>
                <w:i/>
                <w:sz w:val="24"/>
                <w:szCs w:val="24"/>
              </w:rPr>
              <w:t>Г</w:t>
            </w:r>
            <w:r w:rsidR="00197851">
              <w:rPr>
                <w:i/>
                <w:sz w:val="24"/>
                <w:szCs w:val="24"/>
              </w:rPr>
              <w:t>ражданский</w:t>
            </w:r>
            <w:r w:rsidR="00D94693" w:rsidRPr="005F044E">
              <w:rPr>
                <w:i/>
                <w:sz w:val="24"/>
                <w:szCs w:val="24"/>
              </w:rPr>
              <w:t xml:space="preserve"> служащий в ходе проведения контрольно-надзорных мероприятий обнаруживает нарушения законодательства. Г</w:t>
            </w:r>
            <w:r w:rsidR="00197851">
              <w:rPr>
                <w:i/>
                <w:sz w:val="24"/>
                <w:szCs w:val="24"/>
              </w:rPr>
              <w:t>ражданский</w:t>
            </w:r>
            <w:r w:rsidR="00D94693" w:rsidRPr="005F044E">
              <w:rPr>
                <w:i/>
                <w:sz w:val="24"/>
                <w:szCs w:val="24"/>
              </w:rPr>
      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</w:t>
            </w:r>
            <w:r w:rsidR="00197851">
              <w:rPr>
                <w:i/>
                <w:sz w:val="24"/>
                <w:szCs w:val="24"/>
              </w:rPr>
              <w:t>ражданского</w:t>
            </w:r>
            <w:r w:rsidR="00D94693" w:rsidRPr="005F044E">
              <w:rPr>
                <w:i/>
                <w:sz w:val="24"/>
                <w:szCs w:val="24"/>
              </w:rPr>
              <w:t xml:space="preserve"> служащего или иные лица, с которыми связана личная заинтересованность г</w:t>
            </w:r>
            <w:r w:rsidR="00197851">
              <w:rPr>
                <w:i/>
                <w:sz w:val="24"/>
                <w:szCs w:val="24"/>
              </w:rPr>
              <w:t>ражданского</w:t>
            </w:r>
            <w:r w:rsidR="00D94693" w:rsidRPr="005F044E">
              <w:rPr>
                <w:i/>
                <w:sz w:val="24"/>
                <w:szCs w:val="24"/>
              </w:rPr>
              <w:t xml:space="preserve"> служащего.</w:t>
            </w:r>
          </w:p>
          <w:p w:rsidR="00E47EDC" w:rsidRPr="005F044E" w:rsidRDefault="00E47EDC" w:rsidP="001F1CB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D94693" w:rsidRPr="007C2F98" w:rsidRDefault="00D94693" w:rsidP="00E47EDC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197851">
              <w:rPr>
                <w:sz w:val="24"/>
                <w:szCs w:val="24"/>
              </w:rPr>
              <w:t xml:space="preserve">ражданскому </w:t>
            </w:r>
            <w:r w:rsidRPr="007C2F98">
              <w:rPr>
                <w:sz w:val="24"/>
                <w:szCs w:val="24"/>
              </w:rPr>
              <w:t>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      </w:r>
          </w:p>
          <w:p w:rsidR="00D94693" w:rsidRPr="007C2F98" w:rsidRDefault="00D94693" w:rsidP="002003DC">
            <w:pPr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197851" w:rsidRPr="007C2F98" w:rsidTr="00F43278">
        <w:tc>
          <w:tcPr>
            <w:tcW w:w="5812" w:type="dxa"/>
            <w:shd w:val="clear" w:color="auto" w:fill="auto"/>
          </w:tcPr>
          <w:p w:rsidR="00197851" w:rsidRPr="00197851" w:rsidRDefault="007C092B" w:rsidP="00197851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  <w:r w:rsidR="00197851" w:rsidRPr="00197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.3.</w:t>
            </w:r>
            <w:r w:rsidR="00197851" w:rsidRPr="00197851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197851" w:rsidRPr="001978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Государственный служащий выполняет иную оплачиваемую работу в организациях, финансируемых иностранными государствами.</w:t>
            </w:r>
          </w:p>
          <w:p w:rsidR="00197851" w:rsidRDefault="00197851" w:rsidP="0019785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197851" w:rsidRPr="00197851" w:rsidRDefault="00197851" w:rsidP="00197851">
            <w:pPr>
              <w:pStyle w:val="ListParagraph1"/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пунктом 17 части</w:t>
            </w:r>
            <w:r w:rsidRPr="00197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t>1 статьи 17 Федерального закона №</w:t>
            </w:r>
            <w:r w:rsidRPr="001978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</w:t>
            </w: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предусмотрено международным договором Российской Федерации или российским законодательством.</w:t>
            </w:r>
          </w:p>
          <w:p w:rsidR="00197851" w:rsidRDefault="00197851" w:rsidP="001F1CB8">
            <w:pPr>
              <w:pStyle w:val="ListParagraph1"/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беспристрастности и объективности, а также </w:t>
            </w:r>
            <w:r w:rsidR="002D02A3">
              <w:rPr>
                <w:rFonts w:ascii="Times New Roman" w:hAnsi="Times New Roman"/>
                <w:sz w:val="24"/>
                <w:szCs w:val="24"/>
                <w:lang w:val="ru-RU"/>
              </w:rPr>
              <w:t>выяснить,</w:t>
            </w:r>
            <w:r w:rsidRPr="001978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какую именно работу он там выполняет.</w:t>
            </w:r>
          </w:p>
          <w:p w:rsidR="00E47EDC" w:rsidRPr="002D02A3" w:rsidRDefault="00E47EDC" w:rsidP="001F1CB8">
            <w:pPr>
              <w:pStyle w:val="ListParagraph1"/>
              <w:spacing w:after="0" w:line="240" w:lineRule="auto"/>
              <w:ind w:left="0" w:firstLine="540"/>
              <w:contextualSpacing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4693" w:rsidRPr="007C2F98" w:rsidTr="00F43278">
        <w:tc>
          <w:tcPr>
            <w:tcW w:w="5812" w:type="dxa"/>
            <w:shd w:val="clear" w:color="auto" w:fill="auto"/>
          </w:tcPr>
          <w:p w:rsidR="00D94693" w:rsidRPr="005F044E" w:rsidRDefault="007C092B" w:rsidP="007C2F9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6</w:t>
            </w:r>
            <w:r w:rsidR="004A5E33">
              <w:rPr>
                <w:i/>
                <w:sz w:val="24"/>
                <w:szCs w:val="24"/>
              </w:rPr>
              <w:t>.4. </w:t>
            </w:r>
            <w:r w:rsidR="00D94693" w:rsidRPr="005F044E">
              <w:rPr>
                <w:i/>
                <w:sz w:val="24"/>
                <w:szCs w:val="24"/>
              </w:rPr>
              <w:t>Г</w:t>
            </w:r>
            <w:r w:rsidR="00197851">
              <w:rPr>
                <w:i/>
                <w:sz w:val="24"/>
                <w:szCs w:val="24"/>
              </w:rPr>
              <w:t xml:space="preserve">ражданский </w:t>
            </w:r>
            <w:r w:rsidR="00D94693" w:rsidRPr="005F044E">
              <w:rPr>
                <w:i/>
                <w:sz w:val="24"/>
                <w:szCs w:val="24"/>
              </w:rPr>
              <w:t>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      </w:r>
          </w:p>
          <w:p w:rsidR="00D94693" w:rsidRPr="005F044E" w:rsidRDefault="00D94693" w:rsidP="007C2F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D94693" w:rsidRPr="007C2F98" w:rsidRDefault="00D94693" w:rsidP="002D02A3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запрещается разглашать или использовать в целях, не связанных с </w:t>
            </w:r>
            <w:r w:rsidR="002D02A3">
              <w:rPr>
                <w:sz w:val="24"/>
                <w:szCs w:val="24"/>
              </w:rPr>
              <w:t xml:space="preserve">федеральной </w:t>
            </w:r>
            <w:r w:rsidRPr="007C2F98">
              <w:rPr>
                <w:sz w:val="24"/>
                <w:szCs w:val="24"/>
              </w:rPr>
              <w:t>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 в том числе и на использование неконфиденциальной информации, которая лишь временно недоступна широкой общественности.</w:t>
            </w:r>
          </w:p>
          <w:p w:rsidR="00D94693" w:rsidRPr="007C2F98" w:rsidRDefault="00D94693" w:rsidP="002D02A3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В связи с этим 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      </w:r>
          </w:p>
          <w:p w:rsidR="00D94693" w:rsidRPr="007C2F98" w:rsidRDefault="00D94693" w:rsidP="002D02A3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Представителю нанимателя, которому стало известно о факте использования г</w:t>
            </w:r>
            <w:r w:rsidR="00197851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г</w:t>
            </w:r>
            <w:r w:rsidR="00197851">
              <w:rPr>
                <w:sz w:val="24"/>
                <w:szCs w:val="24"/>
              </w:rPr>
              <w:t>ражданскому</w:t>
            </w:r>
            <w:r w:rsidRPr="007C2F98">
              <w:rPr>
                <w:sz w:val="24"/>
                <w:szCs w:val="24"/>
              </w:rPr>
              <w:t xml:space="preserve"> служащему мер дисциплинарной ответственности за нарушение запретов, связанных с </w:t>
            </w:r>
            <w:r w:rsidR="002D02A3">
              <w:rPr>
                <w:sz w:val="24"/>
                <w:szCs w:val="24"/>
              </w:rPr>
              <w:t xml:space="preserve">федеральной </w:t>
            </w:r>
            <w:r w:rsidRPr="007C2F98">
              <w:rPr>
                <w:sz w:val="24"/>
                <w:szCs w:val="24"/>
              </w:rPr>
              <w:t>государственной службой, учитывая характер совершенного г</w:t>
            </w:r>
            <w:r w:rsidR="00197851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 коррупционного правонарушения, его тяжесть, обстоятельства, при которых оно совершено, соблюдение г</w:t>
            </w:r>
            <w:r w:rsidR="00197851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</w:t>
            </w:r>
            <w:r w:rsidR="00197851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 своих должностных обязанностей.</w:t>
            </w:r>
          </w:p>
          <w:p w:rsidR="00D94693" w:rsidRDefault="00D94693" w:rsidP="002D02A3">
            <w:pPr>
              <w:jc w:val="both"/>
              <w:rPr>
                <w:sz w:val="24"/>
                <w:szCs w:val="24"/>
              </w:rPr>
            </w:pPr>
            <w:r w:rsidRPr="007C2F98">
              <w:rPr>
                <w:sz w:val="24"/>
                <w:szCs w:val="24"/>
              </w:rPr>
              <w:t>В случае установления признаков дисциплинарного проступка либо факта совершения г</w:t>
            </w:r>
            <w:r w:rsidR="00197851">
              <w:rPr>
                <w:sz w:val="24"/>
                <w:szCs w:val="24"/>
              </w:rPr>
              <w:t>ражданским</w:t>
            </w:r>
            <w:r w:rsidRPr="007C2F98">
              <w:rPr>
                <w:sz w:val="24"/>
                <w:szCs w:val="24"/>
              </w:rPr>
              <w:t xml:space="preserve"> служащим деяния, содержащего признаки административного правонарушения или состава преступления, данная </w:t>
            </w:r>
            <w:r w:rsidRPr="007C2F98">
              <w:rPr>
                <w:sz w:val="24"/>
                <w:szCs w:val="24"/>
              </w:rPr>
              <w:lastRenderedPageBreak/>
              <w:t>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      </w:r>
          </w:p>
          <w:p w:rsidR="00A9029D" w:rsidRPr="007C2F98" w:rsidRDefault="00A9029D" w:rsidP="002D02A3">
            <w:pPr>
              <w:jc w:val="both"/>
              <w:rPr>
                <w:sz w:val="24"/>
                <w:szCs w:val="24"/>
              </w:rPr>
            </w:pPr>
          </w:p>
        </w:tc>
      </w:tr>
    </w:tbl>
    <w:p w:rsidR="00D94693" w:rsidRPr="007C2F98" w:rsidRDefault="00D94693" w:rsidP="0096320D">
      <w:pPr>
        <w:jc w:val="both"/>
        <w:rPr>
          <w:sz w:val="24"/>
          <w:szCs w:val="24"/>
        </w:rPr>
      </w:pPr>
    </w:p>
    <w:sectPr w:rsidR="00D94693" w:rsidRPr="007C2F98" w:rsidSect="002003DC">
      <w:footerReference w:type="default" r:id="rId8"/>
      <w:type w:val="continuous"/>
      <w:pgSz w:w="16834" w:h="11909" w:orient="landscape"/>
      <w:pgMar w:top="993" w:right="720" w:bottom="1134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1C" w:rsidRDefault="00C2601C" w:rsidP="001873C7">
      <w:r>
        <w:separator/>
      </w:r>
    </w:p>
  </w:endnote>
  <w:endnote w:type="continuationSeparator" w:id="0">
    <w:p w:rsidR="00C2601C" w:rsidRDefault="00C2601C" w:rsidP="0018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C7" w:rsidRDefault="00C260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56F7">
      <w:rPr>
        <w:noProof/>
      </w:rPr>
      <w:t>3</w:t>
    </w:r>
    <w:r>
      <w:rPr>
        <w:noProof/>
      </w:rPr>
      <w:fldChar w:fldCharType="end"/>
    </w:r>
  </w:p>
  <w:p w:rsidR="001873C7" w:rsidRDefault="001873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1C" w:rsidRDefault="00C2601C" w:rsidP="001873C7">
      <w:r>
        <w:separator/>
      </w:r>
    </w:p>
  </w:footnote>
  <w:footnote w:type="continuationSeparator" w:id="0">
    <w:p w:rsidR="00C2601C" w:rsidRDefault="00C2601C" w:rsidP="0018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361"/>
    <w:multiLevelType w:val="hybridMultilevel"/>
    <w:tmpl w:val="4AD2BBBE"/>
    <w:lvl w:ilvl="0" w:tplc="53B6C38C">
      <w:start w:val="1"/>
      <w:numFmt w:val="decimal"/>
      <w:lvlText w:val="%1."/>
      <w:lvlJc w:val="left"/>
      <w:pPr>
        <w:ind w:left="7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30683C32"/>
    <w:multiLevelType w:val="hybridMultilevel"/>
    <w:tmpl w:val="B4FCCE70"/>
    <w:lvl w:ilvl="0" w:tplc="91E2F3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18F7B49"/>
    <w:multiLevelType w:val="hybridMultilevel"/>
    <w:tmpl w:val="5B02D8DC"/>
    <w:lvl w:ilvl="0" w:tplc="256291D6">
      <w:start w:val="1"/>
      <w:numFmt w:val="decimal"/>
      <w:lvlText w:val="%1."/>
      <w:lvlJc w:val="left"/>
      <w:pPr>
        <w:ind w:left="37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6CFB1DCF"/>
    <w:multiLevelType w:val="hybridMultilevel"/>
    <w:tmpl w:val="06B806D2"/>
    <w:lvl w:ilvl="0" w:tplc="7130D3FC">
      <w:start w:val="3"/>
      <w:numFmt w:val="decimal"/>
      <w:lvlText w:val="%1."/>
      <w:lvlJc w:val="left"/>
      <w:pPr>
        <w:ind w:left="109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4B"/>
    <w:rsid w:val="00012A8B"/>
    <w:rsid w:val="000860FB"/>
    <w:rsid w:val="000F2ED6"/>
    <w:rsid w:val="00100983"/>
    <w:rsid w:val="001662C2"/>
    <w:rsid w:val="001873C7"/>
    <w:rsid w:val="00197851"/>
    <w:rsid w:val="001A5A3E"/>
    <w:rsid w:val="001D7DDB"/>
    <w:rsid w:val="001F1CB8"/>
    <w:rsid w:val="002003DC"/>
    <w:rsid w:val="002659DC"/>
    <w:rsid w:val="00281D18"/>
    <w:rsid w:val="002B2B2C"/>
    <w:rsid w:val="002D02A3"/>
    <w:rsid w:val="0032412F"/>
    <w:rsid w:val="0033587C"/>
    <w:rsid w:val="00340050"/>
    <w:rsid w:val="004015BD"/>
    <w:rsid w:val="004423BA"/>
    <w:rsid w:val="004A5E33"/>
    <w:rsid w:val="004B1240"/>
    <w:rsid w:val="004F6E7E"/>
    <w:rsid w:val="00505094"/>
    <w:rsid w:val="00546B11"/>
    <w:rsid w:val="005F044E"/>
    <w:rsid w:val="0066448F"/>
    <w:rsid w:val="00692E0E"/>
    <w:rsid w:val="007C092B"/>
    <w:rsid w:val="007C2F98"/>
    <w:rsid w:val="007F0FE9"/>
    <w:rsid w:val="008113F5"/>
    <w:rsid w:val="00811903"/>
    <w:rsid w:val="0086121E"/>
    <w:rsid w:val="00893075"/>
    <w:rsid w:val="008C7493"/>
    <w:rsid w:val="009256F7"/>
    <w:rsid w:val="0096320D"/>
    <w:rsid w:val="009841BA"/>
    <w:rsid w:val="00A25B41"/>
    <w:rsid w:val="00A9029D"/>
    <w:rsid w:val="00AF67FF"/>
    <w:rsid w:val="00C16EAE"/>
    <w:rsid w:val="00C2601C"/>
    <w:rsid w:val="00C6514B"/>
    <w:rsid w:val="00CB3BAD"/>
    <w:rsid w:val="00CC30AF"/>
    <w:rsid w:val="00D94693"/>
    <w:rsid w:val="00DD315A"/>
    <w:rsid w:val="00E2430E"/>
    <w:rsid w:val="00E3416D"/>
    <w:rsid w:val="00E47EDC"/>
    <w:rsid w:val="00E50E73"/>
    <w:rsid w:val="00E93C4D"/>
    <w:rsid w:val="00ED710D"/>
    <w:rsid w:val="00EE10A3"/>
    <w:rsid w:val="00F03A99"/>
    <w:rsid w:val="00F43278"/>
    <w:rsid w:val="00F51978"/>
    <w:rsid w:val="00FB3D38"/>
    <w:rsid w:val="00FD02FF"/>
    <w:rsid w:val="00FE0E92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B1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B1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8C74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footnote reference"/>
    <w:semiHidden/>
    <w:rsid w:val="009841B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873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73C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873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73C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B1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B1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8C74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footnote reference"/>
    <w:semiHidden/>
    <w:rsid w:val="009841B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873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73C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873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73C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Петрова Ольга Васильевна</cp:lastModifiedBy>
  <cp:revision>2</cp:revision>
  <cp:lastPrinted>2012-12-12T13:37:00Z</cp:lastPrinted>
  <dcterms:created xsi:type="dcterms:W3CDTF">2017-07-20T07:56:00Z</dcterms:created>
  <dcterms:modified xsi:type="dcterms:W3CDTF">2017-07-20T07:56:00Z</dcterms:modified>
</cp:coreProperties>
</file>